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633F" w14:textId="77777777" w:rsidR="007812B1" w:rsidRPr="000C74D9" w:rsidRDefault="007812B1" w:rsidP="00B75914">
      <w:pPr>
        <w:spacing w:after="0" w:line="240" w:lineRule="auto"/>
        <w:jc w:val="center"/>
        <w:rPr>
          <w:rFonts w:ascii="Garamond" w:hAnsi="Garamond" w:cs="Garamond"/>
          <w:b/>
          <w:color w:val="000000"/>
          <w:sz w:val="28"/>
          <w:szCs w:val="28"/>
        </w:rPr>
      </w:pPr>
      <w:r w:rsidRPr="000C74D9">
        <w:rPr>
          <w:rFonts w:ascii="Garamond" w:hAnsi="Garamond" w:cs="Garamond"/>
          <w:b/>
          <w:color w:val="000000"/>
          <w:sz w:val="28"/>
          <w:szCs w:val="28"/>
        </w:rPr>
        <w:t>МІНІСТЕРСТВО ОСВІТИ І НАУКИ УКРАЇНИ</w:t>
      </w:r>
    </w:p>
    <w:p w14:paraId="6CC9367C" w14:textId="77777777" w:rsidR="007812B1" w:rsidRPr="000C74D9" w:rsidRDefault="007812B1" w:rsidP="00B75914">
      <w:pPr>
        <w:spacing w:after="0" w:line="240" w:lineRule="auto"/>
        <w:jc w:val="center"/>
        <w:rPr>
          <w:rFonts w:ascii="Garamond" w:hAnsi="Garamond" w:cs="Garamond"/>
          <w:b/>
          <w:color w:val="000000"/>
          <w:sz w:val="28"/>
          <w:szCs w:val="28"/>
        </w:rPr>
      </w:pPr>
      <w:r w:rsidRPr="000C74D9">
        <w:rPr>
          <w:rFonts w:ascii="Garamond" w:hAnsi="Garamond" w:cs="Garamond"/>
          <w:b/>
          <w:color w:val="000000"/>
          <w:sz w:val="28"/>
          <w:szCs w:val="28"/>
        </w:rPr>
        <w:t>Львівський національний університет імені Івана Франка</w:t>
      </w:r>
    </w:p>
    <w:p w14:paraId="7E3C21A3" w14:textId="77777777" w:rsidR="007812B1" w:rsidRPr="000C74D9" w:rsidRDefault="007812B1" w:rsidP="00B75914">
      <w:pPr>
        <w:spacing w:after="0" w:line="240" w:lineRule="auto"/>
        <w:jc w:val="center"/>
        <w:rPr>
          <w:rFonts w:ascii="Garamond" w:hAnsi="Garamond" w:cs="Garamond"/>
          <w:b/>
          <w:color w:val="000000"/>
          <w:sz w:val="28"/>
          <w:szCs w:val="28"/>
        </w:rPr>
      </w:pPr>
      <w:r w:rsidRPr="000C74D9">
        <w:rPr>
          <w:rFonts w:ascii="Garamond" w:hAnsi="Garamond" w:cs="Garamond"/>
          <w:b/>
          <w:color w:val="000000"/>
          <w:sz w:val="28"/>
          <w:szCs w:val="28"/>
        </w:rPr>
        <w:t>Факультет прикладної математики та інформатики</w:t>
      </w:r>
    </w:p>
    <w:p w14:paraId="63E36E50" w14:textId="6A31430D" w:rsidR="007812B1" w:rsidRPr="000C74D9" w:rsidRDefault="007812B1" w:rsidP="5FBC6380">
      <w:pPr>
        <w:spacing w:after="0" w:line="240" w:lineRule="auto"/>
        <w:jc w:val="center"/>
        <w:rPr>
          <w:rFonts w:ascii="Garamond" w:hAnsi="Garamond" w:cs="Garamond"/>
          <w:b/>
          <w:bCs/>
          <w:color w:val="000000"/>
          <w:sz w:val="28"/>
          <w:szCs w:val="28"/>
        </w:rPr>
      </w:pPr>
      <w:r w:rsidRPr="000C74D9">
        <w:rPr>
          <w:rFonts w:ascii="Garamond" w:hAnsi="Garamond" w:cs="Garamond"/>
          <w:b/>
          <w:bCs/>
          <w:color w:val="000000" w:themeColor="text1"/>
          <w:sz w:val="28"/>
          <w:szCs w:val="28"/>
        </w:rPr>
        <w:t xml:space="preserve">Кафедра </w:t>
      </w:r>
      <w:proofErr w:type="spellStart"/>
      <w:r w:rsidR="0285BA9A" w:rsidRPr="000C74D9">
        <w:rPr>
          <w:rFonts w:ascii="Garamond" w:hAnsi="Garamond" w:cs="Garamond"/>
          <w:b/>
          <w:bCs/>
          <w:color w:val="000000" w:themeColor="text1"/>
          <w:sz w:val="28"/>
          <w:szCs w:val="28"/>
        </w:rPr>
        <w:t>кібербезпеки</w:t>
      </w:r>
      <w:proofErr w:type="spellEnd"/>
    </w:p>
    <w:p w14:paraId="270BD5E5" w14:textId="77777777" w:rsidR="007812B1" w:rsidRPr="000C74D9" w:rsidRDefault="007812B1" w:rsidP="000D40FE">
      <w:pPr>
        <w:spacing w:after="0" w:line="240" w:lineRule="auto"/>
        <w:jc w:val="both"/>
        <w:rPr>
          <w:rFonts w:ascii="Garamond" w:hAnsi="Garamond" w:cs="Garamond"/>
          <w:b/>
          <w:color w:val="000000"/>
          <w:sz w:val="28"/>
          <w:szCs w:val="28"/>
        </w:rPr>
      </w:pPr>
    </w:p>
    <w:p w14:paraId="0C197C13" w14:textId="77777777" w:rsidR="007812B1" w:rsidRPr="000C74D9" w:rsidRDefault="007812B1" w:rsidP="000D40FE">
      <w:pPr>
        <w:spacing w:after="0" w:line="240" w:lineRule="auto"/>
        <w:jc w:val="both"/>
        <w:rPr>
          <w:rFonts w:ascii="Garamond" w:hAnsi="Garamond" w:cs="Garamond"/>
          <w:b/>
          <w:color w:val="000000"/>
          <w:sz w:val="28"/>
          <w:szCs w:val="28"/>
        </w:rPr>
      </w:pPr>
    </w:p>
    <w:p w14:paraId="48B99C20" w14:textId="77777777" w:rsidR="007812B1" w:rsidRPr="000C74D9" w:rsidRDefault="007812B1" w:rsidP="00B75914">
      <w:pPr>
        <w:spacing w:after="0"/>
        <w:ind w:left="5245"/>
        <w:jc w:val="center"/>
        <w:rPr>
          <w:rFonts w:ascii="Times New Roman" w:hAnsi="Times New Roman"/>
          <w:b/>
          <w:sz w:val="24"/>
          <w:szCs w:val="24"/>
        </w:rPr>
      </w:pPr>
      <w:r w:rsidRPr="000C74D9">
        <w:rPr>
          <w:rFonts w:ascii="Times New Roman" w:hAnsi="Times New Roman"/>
          <w:b/>
          <w:sz w:val="24"/>
          <w:szCs w:val="24"/>
        </w:rPr>
        <w:t>Затверджено</w:t>
      </w:r>
    </w:p>
    <w:p w14:paraId="21E56C09" w14:textId="31009B00" w:rsidR="50E2746B" w:rsidRPr="000C74D9" w:rsidRDefault="50E2746B" w:rsidP="5FBC6380">
      <w:pPr>
        <w:spacing w:after="0"/>
        <w:ind w:left="5245"/>
        <w:rPr>
          <w:rFonts w:ascii="Times New Roman" w:hAnsi="Times New Roman"/>
          <w:sz w:val="24"/>
          <w:szCs w:val="24"/>
        </w:rPr>
      </w:pPr>
      <w:r w:rsidRPr="000C74D9">
        <w:rPr>
          <w:rFonts w:ascii="Times New Roman" w:hAnsi="Times New Roman"/>
          <w:sz w:val="24"/>
          <w:szCs w:val="24"/>
        </w:rPr>
        <w:t xml:space="preserve">На засіданні кафедри </w:t>
      </w:r>
      <w:proofErr w:type="spellStart"/>
      <w:r w:rsidR="0ABAFD21" w:rsidRPr="000C74D9">
        <w:rPr>
          <w:rFonts w:ascii="Times New Roman" w:hAnsi="Times New Roman"/>
          <w:sz w:val="24"/>
          <w:szCs w:val="24"/>
        </w:rPr>
        <w:t>кібербезпеки</w:t>
      </w:r>
      <w:proofErr w:type="spellEnd"/>
    </w:p>
    <w:p w14:paraId="09B3A7A3" w14:textId="67601A8C" w:rsidR="007812B1" w:rsidRPr="000C74D9" w:rsidRDefault="50E2746B" w:rsidP="7B1C195B">
      <w:pPr>
        <w:spacing w:after="0"/>
        <w:ind w:left="5245"/>
        <w:rPr>
          <w:rFonts w:ascii="Times New Roman" w:hAnsi="Times New Roman"/>
          <w:sz w:val="24"/>
          <w:szCs w:val="24"/>
        </w:rPr>
      </w:pPr>
      <w:r w:rsidRPr="000C74D9">
        <w:rPr>
          <w:rFonts w:ascii="Times New Roman" w:hAnsi="Times New Roman"/>
          <w:sz w:val="24"/>
          <w:szCs w:val="24"/>
        </w:rPr>
        <w:t>факультету прикладної математики та інформатики</w:t>
      </w:r>
    </w:p>
    <w:p w14:paraId="4C32CD57" w14:textId="77777777" w:rsidR="007812B1" w:rsidRPr="000C74D9" w:rsidRDefault="50E2746B" w:rsidP="7B1C195B">
      <w:pPr>
        <w:spacing w:after="0"/>
        <w:ind w:left="5245"/>
        <w:rPr>
          <w:rFonts w:ascii="Times New Roman" w:hAnsi="Times New Roman"/>
          <w:sz w:val="24"/>
          <w:szCs w:val="24"/>
        </w:rPr>
      </w:pPr>
      <w:r w:rsidRPr="000C74D9">
        <w:rPr>
          <w:rFonts w:ascii="Times New Roman" w:hAnsi="Times New Roman"/>
          <w:sz w:val="24"/>
          <w:szCs w:val="24"/>
        </w:rPr>
        <w:t>Львівського національного університету імені Івана Франка</w:t>
      </w:r>
    </w:p>
    <w:p w14:paraId="0E43F66C" w14:textId="2B3747D3" w:rsidR="6A7FFA33" w:rsidRPr="000C74D9" w:rsidRDefault="6A7FFA33" w:rsidP="499F31D8">
      <w:pPr>
        <w:spacing w:after="0"/>
        <w:ind w:left="5245"/>
        <w:jc w:val="both"/>
        <w:rPr>
          <w:rFonts w:ascii="Times New Roman" w:eastAsia="Times New Roman" w:hAnsi="Times New Roman"/>
          <w:sz w:val="24"/>
          <w:szCs w:val="24"/>
        </w:rPr>
      </w:pPr>
      <w:r w:rsidRPr="000C74D9">
        <w:rPr>
          <w:rFonts w:ascii="Times New Roman" w:eastAsia="Times New Roman" w:hAnsi="Times New Roman"/>
          <w:color w:val="000000" w:themeColor="text1"/>
          <w:sz w:val="24"/>
          <w:szCs w:val="24"/>
        </w:rPr>
        <w:t>(Протокол № 16/23 від 7 вересня 2023 р.)</w:t>
      </w:r>
    </w:p>
    <w:p w14:paraId="12344172" w14:textId="77777777" w:rsidR="007812B1" w:rsidRPr="000C74D9" w:rsidRDefault="007812B1" w:rsidP="00B75914">
      <w:pPr>
        <w:spacing w:after="0"/>
        <w:ind w:left="5245"/>
        <w:rPr>
          <w:rFonts w:ascii="Times New Roman" w:hAnsi="Times New Roman"/>
          <w:sz w:val="24"/>
          <w:szCs w:val="24"/>
        </w:rPr>
      </w:pPr>
    </w:p>
    <w:p w14:paraId="79BF6284" w14:textId="77777777" w:rsidR="007812B1" w:rsidRPr="000C74D9" w:rsidRDefault="007812B1" w:rsidP="00B75914">
      <w:pPr>
        <w:spacing w:after="0"/>
        <w:ind w:left="5245"/>
        <w:rPr>
          <w:rFonts w:ascii="Times New Roman" w:hAnsi="Times New Roman"/>
          <w:sz w:val="24"/>
          <w:szCs w:val="24"/>
        </w:rPr>
      </w:pPr>
    </w:p>
    <w:p w14:paraId="2B6ADBF5" w14:textId="123FF455" w:rsidR="04875D5D" w:rsidRPr="000C74D9" w:rsidRDefault="04875D5D" w:rsidP="222D0DA6">
      <w:pPr>
        <w:spacing w:after="0"/>
        <w:ind w:left="5245"/>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 xml:space="preserve">Завідувач кафедри  . </w:t>
      </w:r>
    </w:p>
    <w:p w14:paraId="25B6E1E2" w14:textId="4C5AA713" w:rsidR="04875D5D" w:rsidRPr="000C74D9" w:rsidRDefault="04875D5D" w:rsidP="222D0DA6">
      <w:pPr>
        <w:spacing w:after="0"/>
        <w:ind w:left="5245"/>
      </w:pPr>
      <w:r w:rsidRPr="000C74D9">
        <w:rPr>
          <w:noProof/>
        </w:rPr>
        <w:drawing>
          <wp:inline distT="0" distB="0" distL="0" distR="0" wp14:anchorId="3A842A54" wp14:editId="4D46ECB7">
            <wp:extent cx="1152525" cy="447675"/>
            <wp:effectExtent l="0" t="0" r="0" b="0"/>
            <wp:docPr id="334647354" name="Рисунок 334647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52525" cy="447675"/>
                    </a:xfrm>
                    <a:prstGeom prst="rect">
                      <a:avLst/>
                    </a:prstGeom>
                  </pic:spPr>
                </pic:pic>
              </a:graphicData>
            </a:graphic>
          </wp:inline>
        </w:drawing>
      </w:r>
      <w:proofErr w:type="spellStart"/>
      <w:r w:rsidRPr="000C74D9">
        <w:rPr>
          <w:rFonts w:ascii="Times New Roman" w:eastAsia="Times New Roman" w:hAnsi="Times New Roman"/>
          <w:color w:val="000000" w:themeColor="text1"/>
          <w:sz w:val="24"/>
          <w:szCs w:val="24"/>
        </w:rPr>
        <w:t>Венгерський</w:t>
      </w:r>
      <w:proofErr w:type="spellEnd"/>
      <w:r w:rsidRPr="000C74D9">
        <w:rPr>
          <w:rFonts w:ascii="Times New Roman" w:eastAsia="Times New Roman" w:hAnsi="Times New Roman"/>
          <w:color w:val="000000" w:themeColor="text1"/>
          <w:sz w:val="24"/>
          <w:szCs w:val="24"/>
        </w:rPr>
        <w:t xml:space="preserve"> П.С.</w:t>
      </w:r>
    </w:p>
    <w:p w14:paraId="5A15C81F" w14:textId="77777777" w:rsidR="007812B1" w:rsidRPr="000C74D9" w:rsidRDefault="007812B1" w:rsidP="000D40FE">
      <w:pPr>
        <w:spacing w:after="0" w:line="240" w:lineRule="auto"/>
        <w:jc w:val="both"/>
        <w:rPr>
          <w:rFonts w:ascii="Garamond" w:hAnsi="Garamond" w:cs="Garamond"/>
          <w:b/>
          <w:color w:val="000000"/>
          <w:sz w:val="28"/>
          <w:szCs w:val="28"/>
        </w:rPr>
      </w:pPr>
    </w:p>
    <w:p w14:paraId="10AB4680" w14:textId="77777777" w:rsidR="007812B1" w:rsidRPr="000C74D9" w:rsidRDefault="007812B1" w:rsidP="000D40FE">
      <w:pPr>
        <w:spacing w:after="0" w:line="240" w:lineRule="auto"/>
        <w:jc w:val="both"/>
        <w:rPr>
          <w:rFonts w:ascii="Garamond" w:hAnsi="Garamond" w:cs="Garamond"/>
          <w:b/>
          <w:color w:val="000000"/>
          <w:sz w:val="28"/>
          <w:szCs w:val="28"/>
        </w:rPr>
      </w:pPr>
    </w:p>
    <w:p w14:paraId="15BC4BEF" w14:textId="77777777" w:rsidR="007812B1" w:rsidRPr="000C74D9" w:rsidRDefault="007812B1" w:rsidP="5FBC6380">
      <w:pPr>
        <w:spacing w:after="0" w:line="240" w:lineRule="auto"/>
        <w:jc w:val="both"/>
        <w:rPr>
          <w:rFonts w:ascii="Garamond" w:hAnsi="Garamond" w:cs="Garamond"/>
          <w:b/>
          <w:bCs/>
          <w:color w:val="000000"/>
          <w:sz w:val="28"/>
          <w:szCs w:val="28"/>
        </w:rPr>
      </w:pPr>
    </w:p>
    <w:p w14:paraId="7BEAC57E" w14:textId="48961732" w:rsidR="5FBC6380" w:rsidRPr="000C74D9" w:rsidRDefault="5FBC6380" w:rsidP="5FBC6380">
      <w:pPr>
        <w:spacing w:after="0" w:line="240" w:lineRule="auto"/>
        <w:jc w:val="both"/>
        <w:rPr>
          <w:rFonts w:ascii="Garamond" w:hAnsi="Garamond" w:cs="Garamond"/>
          <w:b/>
          <w:bCs/>
          <w:color w:val="000000" w:themeColor="text1"/>
          <w:sz w:val="28"/>
          <w:szCs w:val="28"/>
        </w:rPr>
      </w:pPr>
    </w:p>
    <w:p w14:paraId="768BDC39" w14:textId="45D80DB9" w:rsidR="5FBC6380" w:rsidRPr="000C74D9" w:rsidRDefault="5FBC6380" w:rsidP="5FBC6380">
      <w:pPr>
        <w:spacing w:after="0" w:line="240" w:lineRule="auto"/>
        <w:jc w:val="both"/>
        <w:rPr>
          <w:rFonts w:ascii="Garamond" w:hAnsi="Garamond" w:cs="Garamond"/>
          <w:b/>
          <w:bCs/>
          <w:color w:val="000000" w:themeColor="text1"/>
          <w:sz w:val="28"/>
          <w:szCs w:val="28"/>
        </w:rPr>
      </w:pPr>
    </w:p>
    <w:p w14:paraId="73B9C279" w14:textId="77777777" w:rsidR="007812B1" w:rsidRPr="000C74D9" w:rsidRDefault="007812B1" w:rsidP="000D40FE">
      <w:pPr>
        <w:spacing w:after="0" w:line="240" w:lineRule="auto"/>
        <w:jc w:val="both"/>
        <w:rPr>
          <w:rFonts w:ascii="Garamond" w:hAnsi="Garamond" w:cs="Garamond"/>
          <w:b/>
          <w:color w:val="000000"/>
          <w:sz w:val="28"/>
          <w:szCs w:val="28"/>
        </w:rPr>
      </w:pPr>
    </w:p>
    <w:p w14:paraId="38669411" w14:textId="77777777" w:rsidR="007812B1" w:rsidRPr="000C74D9" w:rsidRDefault="007812B1" w:rsidP="00B75914">
      <w:pPr>
        <w:spacing w:after="0" w:line="360" w:lineRule="auto"/>
        <w:jc w:val="center"/>
        <w:rPr>
          <w:rFonts w:ascii="Times New Roman" w:hAnsi="Times New Roman"/>
          <w:b/>
          <w:color w:val="000000"/>
          <w:sz w:val="32"/>
          <w:szCs w:val="32"/>
        </w:rPr>
      </w:pPr>
      <w:proofErr w:type="spellStart"/>
      <w:r w:rsidRPr="000C74D9">
        <w:rPr>
          <w:rFonts w:ascii="Times New Roman" w:hAnsi="Times New Roman"/>
          <w:b/>
          <w:color w:val="000000"/>
          <w:sz w:val="32"/>
          <w:szCs w:val="32"/>
        </w:rPr>
        <w:t>Силабус</w:t>
      </w:r>
      <w:proofErr w:type="spellEnd"/>
      <w:r w:rsidRPr="000C74D9">
        <w:rPr>
          <w:rFonts w:ascii="Times New Roman" w:hAnsi="Times New Roman"/>
          <w:b/>
          <w:color w:val="000000"/>
          <w:sz w:val="32"/>
          <w:szCs w:val="32"/>
        </w:rPr>
        <w:t xml:space="preserve"> з навчальної дисципліни </w:t>
      </w:r>
    </w:p>
    <w:p w14:paraId="524B309C" w14:textId="51B4F590" w:rsidR="007812B1" w:rsidRPr="000C74D9" w:rsidRDefault="50E2746B" w:rsidP="7B1C195B">
      <w:pPr>
        <w:spacing w:after="0" w:line="360" w:lineRule="auto"/>
        <w:jc w:val="center"/>
        <w:rPr>
          <w:rFonts w:ascii="Times New Roman" w:hAnsi="Times New Roman"/>
          <w:b/>
          <w:bCs/>
          <w:color w:val="000000"/>
          <w:sz w:val="32"/>
          <w:szCs w:val="32"/>
        </w:rPr>
      </w:pPr>
      <w:r w:rsidRPr="000C74D9">
        <w:rPr>
          <w:rFonts w:ascii="Times New Roman" w:hAnsi="Times New Roman"/>
          <w:b/>
          <w:bCs/>
          <w:color w:val="000000" w:themeColor="text1"/>
          <w:sz w:val="32"/>
          <w:szCs w:val="32"/>
        </w:rPr>
        <w:t>“</w:t>
      </w:r>
      <w:r w:rsidR="003C0226" w:rsidRPr="000C74D9">
        <w:rPr>
          <w:rFonts w:ascii="Times New Roman" w:hAnsi="Times New Roman"/>
          <w:b/>
          <w:bCs/>
          <w:color w:val="000000" w:themeColor="text1"/>
          <w:sz w:val="32"/>
          <w:szCs w:val="32"/>
        </w:rPr>
        <w:t xml:space="preserve">Цифрова </w:t>
      </w:r>
      <w:proofErr w:type="spellStart"/>
      <w:r w:rsidR="003C0226" w:rsidRPr="000C74D9">
        <w:rPr>
          <w:rFonts w:ascii="Times New Roman" w:hAnsi="Times New Roman"/>
          <w:b/>
          <w:bCs/>
          <w:color w:val="000000" w:themeColor="text1"/>
          <w:sz w:val="32"/>
          <w:szCs w:val="32"/>
        </w:rPr>
        <w:t>стеганографія</w:t>
      </w:r>
      <w:proofErr w:type="spellEnd"/>
      <w:r w:rsidR="003C0226" w:rsidRPr="000C74D9">
        <w:rPr>
          <w:rFonts w:ascii="Times New Roman" w:hAnsi="Times New Roman"/>
          <w:b/>
          <w:bCs/>
          <w:color w:val="000000" w:themeColor="text1"/>
          <w:sz w:val="32"/>
          <w:szCs w:val="32"/>
        </w:rPr>
        <w:t xml:space="preserve"> </w:t>
      </w:r>
      <w:r w:rsidRPr="000C74D9">
        <w:rPr>
          <w:rFonts w:ascii="Times New Roman" w:hAnsi="Times New Roman"/>
          <w:b/>
          <w:bCs/>
          <w:color w:val="000000" w:themeColor="text1"/>
          <w:sz w:val="32"/>
          <w:szCs w:val="32"/>
        </w:rPr>
        <w:t>”,</w:t>
      </w:r>
    </w:p>
    <w:p w14:paraId="4ED19587" w14:textId="2B3A3977" w:rsidR="58845DDD" w:rsidRPr="000C74D9" w:rsidRDefault="58845DDD" w:rsidP="2C65E7B3">
      <w:pPr>
        <w:spacing w:after="0" w:line="360" w:lineRule="auto"/>
        <w:jc w:val="center"/>
        <w:rPr>
          <w:rFonts w:ascii="Times New Roman" w:eastAsia="Times New Roman" w:hAnsi="Times New Roman"/>
          <w:color w:val="000000" w:themeColor="text1"/>
          <w:sz w:val="31"/>
          <w:szCs w:val="31"/>
        </w:rPr>
      </w:pPr>
      <w:r w:rsidRPr="000C74D9">
        <w:rPr>
          <w:rFonts w:ascii="Times New Roman" w:hAnsi="Times New Roman"/>
          <w:b/>
          <w:bCs/>
          <w:color w:val="000000" w:themeColor="text1"/>
          <w:sz w:val="32"/>
          <w:szCs w:val="32"/>
        </w:rPr>
        <w:t xml:space="preserve">що викладається в межах </w:t>
      </w:r>
      <w:r w:rsidR="6650E268" w:rsidRPr="000C74D9">
        <w:rPr>
          <w:rFonts w:ascii="Times New Roman" w:eastAsia="Times New Roman" w:hAnsi="Times New Roman"/>
          <w:b/>
          <w:bCs/>
          <w:color w:val="000000" w:themeColor="text1"/>
          <w:sz w:val="31"/>
          <w:szCs w:val="31"/>
        </w:rPr>
        <w:t xml:space="preserve">ОПП </w:t>
      </w:r>
      <w:proofErr w:type="spellStart"/>
      <w:r w:rsidR="6650E268" w:rsidRPr="000C74D9">
        <w:rPr>
          <w:rFonts w:ascii="Times New Roman" w:eastAsia="Times New Roman" w:hAnsi="Times New Roman"/>
          <w:b/>
          <w:bCs/>
          <w:color w:val="000000" w:themeColor="text1"/>
          <w:sz w:val="31"/>
          <w:szCs w:val="31"/>
        </w:rPr>
        <w:t>Кібербезпека</w:t>
      </w:r>
      <w:proofErr w:type="spellEnd"/>
      <w:r w:rsidR="6650E268" w:rsidRPr="000C74D9">
        <w:rPr>
          <w:rFonts w:ascii="Times New Roman" w:eastAsia="Times New Roman" w:hAnsi="Times New Roman"/>
          <w:b/>
          <w:bCs/>
          <w:color w:val="000000" w:themeColor="text1"/>
          <w:sz w:val="31"/>
          <w:szCs w:val="31"/>
        </w:rPr>
        <w:t xml:space="preserve"> та захист інформації</w:t>
      </w:r>
    </w:p>
    <w:p w14:paraId="28D3DB2B" w14:textId="356A124D" w:rsidR="6650E268" w:rsidRPr="000C74D9" w:rsidRDefault="6650E268" w:rsidP="2C65E7B3">
      <w:pPr>
        <w:spacing w:after="0" w:line="360" w:lineRule="auto"/>
        <w:jc w:val="center"/>
        <w:rPr>
          <w:rFonts w:ascii="Times New Roman" w:eastAsia="Times New Roman" w:hAnsi="Times New Roman"/>
          <w:color w:val="000000" w:themeColor="text1"/>
          <w:sz w:val="31"/>
          <w:szCs w:val="31"/>
        </w:rPr>
      </w:pPr>
      <w:r w:rsidRPr="000C74D9">
        <w:rPr>
          <w:rFonts w:ascii="Times New Roman" w:eastAsia="Times New Roman" w:hAnsi="Times New Roman"/>
          <w:b/>
          <w:bCs/>
          <w:color w:val="000000" w:themeColor="text1"/>
          <w:sz w:val="31"/>
          <w:szCs w:val="31"/>
        </w:rPr>
        <w:t xml:space="preserve">першого (бакалаврського) рівня вищої освіти для здобувачів з спеціальності 125 – </w:t>
      </w:r>
      <w:proofErr w:type="spellStart"/>
      <w:r w:rsidRPr="000C74D9">
        <w:rPr>
          <w:rFonts w:ascii="Times New Roman" w:eastAsia="Times New Roman" w:hAnsi="Times New Roman"/>
          <w:b/>
          <w:bCs/>
          <w:color w:val="000000" w:themeColor="text1"/>
          <w:sz w:val="31"/>
          <w:szCs w:val="31"/>
        </w:rPr>
        <w:t>кібербезпека</w:t>
      </w:r>
      <w:proofErr w:type="spellEnd"/>
      <w:r w:rsidRPr="000C74D9">
        <w:rPr>
          <w:rFonts w:ascii="Times New Roman" w:eastAsia="Times New Roman" w:hAnsi="Times New Roman"/>
          <w:b/>
          <w:bCs/>
          <w:color w:val="000000" w:themeColor="text1"/>
          <w:sz w:val="31"/>
          <w:szCs w:val="31"/>
        </w:rPr>
        <w:t xml:space="preserve"> та захист інформації</w:t>
      </w:r>
    </w:p>
    <w:p w14:paraId="536A1E8E" w14:textId="65AF029F" w:rsidR="2C65E7B3" w:rsidRPr="000C74D9" w:rsidRDefault="2C65E7B3" w:rsidP="2C65E7B3">
      <w:pPr>
        <w:spacing w:after="0" w:line="360" w:lineRule="auto"/>
        <w:jc w:val="center"/>
        <w:rPr>
          <w:rFonts w:ascii="Times New Roman" w:hAnsi="Times New Roman"/>
          <w:b/>
          <w:bCs/>
          <w:color w:val="000000" w:themeColor="text1"/>
          <w:sz w:val="32"/>
          <w:szCs w:val="32"/>
        </w:rPr>
      </w:pPr>
    </w:p>
    <w:p w14:paraId="1DFFBF86" w14:textId="77777777" w:rsidR="007812B1" w:rsidRPr="000C74D9" w:rsidRDefault="007812B1" w:rsidP="00B75914">
      <w:pPr>
        <w:spacing w:after="0" w:line="240" w:lineRule="auto"/>
        <w:jc w:val="center"/>
        <w:rPr>
          <w:rFonts w:ascii="Garamond" w:hAnsi="Garamond" w:cs="Garamond"/>
          <w:b/>
          <w:color w:val="000000"/>
          <w:sz w:val="28"/>
          <w:szCs w:val="28"/>
        </w:rPr>
      </w:pPr>
    </w:p>
    <w:p w14:paraId="7763406F" w14:textId="77777777" w:rsidR="007812B1" w:rsidRPr="000C74D9" w:rsidRDefault="007812B1" w:rsidP="00B75914">
      <w:pPr>
        <w:spacing w:after="0" w:line="240" w:lineRule="auto"/>
        <w:jc w:val="center"/>
        <w:rPr>
          <w:rFonts w:ascii="Garamond" w:hAnsi="Garamond" w:cs="Garamond"/>
          <w:b/>
          <w:color w:val="000000"/>
          <w:sz w:val="28"/>
          <w:szCs w:val="28"/>
        </w:rPr>
      </w:pPr>
    </w:p>
    <w:p w14:paraId="35ABCA7A" w14:textId="77777777" w:rsidR="007812B1" w:rsidRPr="000C74D9" w:rsidRDefault="007812B1" w:rsidP="00B75914">
      <w:pPr>
        <w:spacing w:after="0" w:line="240" w:lineRule="auto"/>
        <w:jc w:val="center"/>
        <w:rPr>
          <w:rFonts w:ascii="Garamond" w:hAnsi="Garamond" w:cs="Garamond"/>
          <w:b/>
          <w:color w:val="000000"/>
          <w:sz w:val="28"/>
          <w:szCs w:val="28"/>
        </w:rPr>
      </w:pPr>
    </w:p>
    <w:p w14:paraId="1A837062" w14:textId="77777777" w:rsidR="007812B1" w:rsidRPr="000C74D9" w:rsidRDefault="007812B1" w:rsidP="00B75914">
      <w:pPr>
        <w:spacing w:after="0" w:line="240" w:lineRule="auto"/>
        <w:jc w:val="center"/>
        <w:rPr>
          <w:rFonts w:ascii="Garamond" w:hAnsi="Garamond" w:cs="Garamond"/>
          <w:b/>
          <w:color w:val="000000"/>
          <w:sz w:val="28"/>
          <w:szCs w:val="28"/>
        </w:rPr>
      </w:pPr>
    </w:p>
    <w:p w14:paraId="3F7B0CB5" w14:textId="77777777" w:rsidR="007812B1" w:rsidRPr="000C74D9" w:rsidRDefault="007812B1" w:rsidP="00B75914">
      <w:pPr>
        <w:spacing w:after="0" w:line="240" w:lineRule="auto"/>
        <w:jc w:val="center"/>
        <w:rPr>
          <w:rFonts w:ascii="Garamond" w:hAnsi="Garamond" w:cs="Garamond"/>
          <w:b/>
          <w:color w:val="000000"/>
          <w:sz w:val="28"/>
          <w:szCs w:val="28"/>
        </w:rPr>
      </w:pPr>
    </w:p>
    <w:p w14:paraId="6EA362ED" w14:textId="77777777" w:rsidR="007812B1" w:rsidRPr="000C74D9" w:rsidRDefault="007812B1" w:rsidP="00B75914">
      <w:pPr>
        <w:spacing w:after="0" w:line="240" w:lineRule="auto"/>
        <w:jc w:val="center"/>
        <w:rPr>
          <w:rFonts w:ascii="Garamond" w:hAnsi="Garamond" w:cs="Garamond"/>
          <w:b/>
          <w:color w:val="000000"/>
          <w:sz w:val="28"/>
          <w:szCs w:val="28"/>
        </w:rPr>
      </w:pPr>
    </w:p>
    <w:p w14:paraId="0D1722E0" w14:textId="77777777" w:rsidR="007812B1" w:rsidRPr="000C74D9" w:rsidRDefault="007812B1" w:rsidP="00B75914">
      <w:pPr>
        <w:spacing w:after="0" w:line="240" w:lineRule="auto"/>
        <w:jc w:val="center"/>
        <w:rPr>
          <w:rFonts w:ascii="Garamond" w:hAnsi="Garamond" w:cs="Garamond"/>
          <w:b/>
          <w:color w:val="000000"/>
          <w:sz w:val="28"/>
          <w:szCs w:val="28"/>
        </w:rPr>
      </w:pPr>
    </w:p>
    <w:p w14:paraId="4BA199C1" w14:textId="77777777" w:rsidR="007812B1" w:rsidRPr="000C74D9" w:rsidRDefault="007812B1" w:rsidP="000D40FE">
      <w:pPr>
        <w:spacing w:after="0" w:line="240" w:lineRule="auto"/>
        <w:jc w:val="both"/>
        <w:rPr>
          <w:rFonts w:ascii="Garamond" w:hAnsi="Garamond" w:cs="Garamond"/>
          <w:b/>
          <w:color w:val="000000"/>
          <w:sz w:val="28"/>
          <w:szCs w:val="28"/>
        </w:rPr>
      </w:pPr>
    </w:p>
    <w:p w14:paraId="11946BAA" w14:textId="77777777" w:rsidR="007812B1" w:rsidRPr="000C74D9" w:rsidRDefault="007812B1" w:rsidP="006A6169">
      <w:pPr>
        <w:spacing w:after="0" w:line="240" w:lineRule="auto"/>
        <w:jc w:val="right"/>
        <w:rPr>
          <w:rFonts w:ascii="Garamond" w:hAnsi="Garamond" w:cs="Garamond"/>
          <w:b/>
          <w:color w:val="000000"/>
          <w:sz w:val="28"/>
          <w:szCs w:val="28"/>
        </w:rPr>
      </w:pPr>
    </w:p>
    <w:p w14:paraId="05F3177A" w14:textId="77777777" w:rsidR="007812B1" w:rsidRPr="000C74D9" w:rsidRDefault="007812B1" w:rsidP="006A6169">
      <w:pPr>
        <w:spacing w:after="0" w:line="240" w:lineRule="auto"/>
        <w:jc w:val="right"/>
        <w:rPr>
          <w:rFonts w:ascii="Garamond" w:hAnsi="Garamond" w:cs="Garamond"/>
          <w:b/>
          <w:color w:val="000000"/>
          <w:sz w:val="28"/>
          <w:szCs w:val="28"/>
        </w:rPr>
      </w:pPr>
    </w:p>
    <w:p w14:paraId="6D6BA107" w14:textId="473F942C" w:rsidR="007812B1" w:rsidRPr="000C74D9" w:rsidRDefault="007812B1" w:rsidP="499F31D8">
      <w:pPr>
        <w:spacing w:after="0" w:line="240" w:lineRule="auto"/>
        <w:jc w:val="right"/>
        <w:rPr>
          <w:rFonts w:ascii="Garamond" w:hAnsi="Garamond" w:cs="Garamond"/>
          <w:b/>
          <w:bCs/>
          <w:color w:val="000000" w:themeColor="text1"/>
          <w:sz w:val="28"/>
          <w:szCs w:val="28"/>
        </w:rPr>
      </w:pPr>
    </w:p>
    <w:p w14:paraId="550D8C84" w14:textId="3E69BFCF" w:rsidR="007812B1" w:rsidRPr="000C74D9" w:rsidRDefault="58845DDD" w:rsidP="2C65E7B3">
      <w:pPr>
        <w:spacing w:after="0" w:line="240" w:lineRule="auto"/>
        <w:jc w:val="center"/>
        <w:rPr>
          <w:rFonts w:ascii="Times New Roman" w:hAnsi="Times New Roman"/>
          <w:b/>
          <w:bCs/>
          <w:sz w:val="24"/>
          <w:szCs w:val="24"/>
        </w:rPr>
      </w:pPr>
      <w:r w:rsidRPr="000C74D9">
        <w:rPr>
          <w:rFonts w:ascii="Times New Roman" w:hAnsi="Times New Roman"/>
          <w:b/>
          <w:bCs/>
          <w:sz w:val="24"/>
          <w:szCs w:val="24"/>
        </w:rPr>
        <w:t>Львів 202</w:t>
      </w:r>
      <w:r w:rsidR="02B4C102" w:rsidRPr="000C74D9">
        <w:rPr>
          <w:rFonts w:ascii="Times New Roman" w:hAnsi="Times New Roman"/>
          <w:b/>
          <w:bCs/>
          <w:sz w:val="24"/>
          <w:szCs w:val="24"/>
        </w:rPr>
        <w:t>3</w:t>
      </w:r>
      <w:r w:rsidRPr="000C74D9">
        <w:rPr>
          <w:rFonts w:ascii="Times New Roman" w:hAnsi="Times New Roman"/>
          <w:b/>
          <w:bCs/>
          <w:sz w:val="24"/>
          <w:szCs w:val="24"/>
        </w:rPr>
        <w:t xml:space="preserve"> р.</w:t>
      </w:r>
    </w:p>
    <w:p w14:paraId="03D49147" w14:textId="77777777" w:rsidR="007812B1" w:rsidRPr="000C74D9" w:rsidRDefault="007812B1" w:rsidP="006A6169">
      <w:pPr>
        <w:spacing w:after="0" w:line="240" w:lineRule="auto"/>
        <w:jc w:val="center"/>
        <w:rPr>
          <w:rFonts w:ascii="Times New Roman" w:hAnsi="Times New Roman"/>
          <w:b/>
          <w:sz w:val="24"/>
          <w:szCs w:val="24"/>
        </w:rPr>
      </w:pPr>
    </w:p>
    <w:p w14:paraId="0CD604CC" w14:textId="77777777" w:rsidR="007812B1" w:rsidRPr="000C74D9" w:rsidRDefault="007812B1" w:rsidP="006A6169">
      <w:pPr>
        <w:spacing w:after="0" w:line="240" w:lineRule="auto"/>
        <w:rPr>
          <w:rFonts w:ascii="Times New Roman" w:hAnsi="Times New Roman"/>
          <w:sz w:val="24"/>
          <w:szCs w:val="24"/>
        </w:rPr>
      </w:pPr>
    </w:p>
    <w:tbl>
      <w:tblPr>
        <w:tblW w:w="9918" w:type="dxa"/>
        <w:tblLayout w:type="fixed"/>
        <w:tblLook w:val="0000" w:firstRow="0" w:lastRow="0" w:firstColumn="0" w:lastColumn="0" w:noHBand="0" w:noVBand="0"/>
      </w:tblPr>
      <w:tblGrid>
        <w:gridCol w:w="1980"/>
        <w:gridCol w:w="7938"/>
      </w:tblGrid>
      <w:tr w:rsidR="007812B1" w:rsidRPr="000C74D9" w14:paraId="21A66A5F"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2BBD6" w14:textId="77777777" w:rsidR="007812B1" w:rsidRPr="000C74D9" w:rsidRDefault="007812B1" w:rsidP="006A6169">
            <w:pPr>
              <w:spacing w:after="0" w:line="240" w:lineRule="auto"/>
              <w:jc w:val="center"/>
              <w:rPr>
                <w:rFonts w:ascii="Times New Roman" w:hAnsi="Times New Roman"/>
                <w:b/>
                <w:sz w:val="24"/>
                <w:szCs w:val="24"/>
              </w:rPr>
            </w:pPr>
            <w:r w:rsidRPr="000C74D9">
              <w:rPr>
                <w:rFonts w:ascii="Times New Roman" w:hAnsi="Times New Roman"/>
                <w:b/>
                <w:sz w:val="24"/>
                <w:szCs w:val="24"/>
              </w:rPr>
              <w:t>Назва дисципліни</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CBD48" w14:textId="1C97F97E" w:rsidR="007812B1" w:rsidRPr="000C74D9" w:rsidRDefault="003C0226" w:rsidP="7B1C195B">
            <w:pPr>
              <w:spacing w:after="0" w:line="240" w:lineRule="auto"/>
              <w:jc w:val="both"/>
              <w:rPr>
                <w:rFonts w:ascii="Times New Roman" w:hAnsi="Times New Roman"/>
                <w:sz w:val="24"/>
                <w:szCs w:val="24"/>
              </w:rPr>
            </w:pPr>
            <w:r w:rsidRPr="000C74D9">
              <w:rPr>
                <w:rFonts w:ascii="Times New Roman" w:hAnsi="Times New Roman"/>
                <w:sz w:val="24"/>
                <w:szCs w:val="24"/>
              </w:rPr>
              <w:t xml:space="preserve">Цифрова </w:t>
            </w:r>
            <w:proofErr w:type="spellStart"/>
            <w:r w:rsidRPr="000C74D9">
              <w:rPr>
                <w:rFonts w:ascii="Times New Roman" w:hAnsi="Times New Roman"/>
                <w:sz w:val="24"/>
                <w:szCs w:val="24"/>
              </w:rPr>
              <w:t>стеганографія</w:t>
            </w:r>
            <w:proofErr w:type="spellEnd"/>
            <w:r w:rsidRPr="000C74D9">
              <w:rPr>
                <w:rFonts w:ascii="Times New Roman" w:hAnsi="Times New Roman"/>
                <w:sz w:val="24"/>
                <w:szCs w:val="24"/>
              </w:rPr>
              <w:t xml:space="preserve">  </w:t>
            </w:r>
          </w:p>
        </w:tc>
      </w:tr>
      <w:tr w:rsidR="007812B1" w:rsidRPr="000C74D9" w14:paraId="3309DCBB"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B71B1" w14:textId="77777777" w:rsidR="007812B1" w:rsidRPr="000C74D9" w:rsidRDefault="007812B1" w:rsidP="006A6169">
            <w:pPr>
              <w:spacing w:after="0" w:line="240" w:lineRule="auto"/>
              <w:jc w:val="center"/>
              <w:rPr>
                <w:rFonts w:ascii="Times New Roman" w:hAnsi="Times New Roman"/>
                <w:b/>
                <w:sz w:val="24"/>
                <w:szCs w:val="24"/>
              </w:rPr>
            </w:pPr>
            <w:r w:rsidRPr="000C74D9">
              <w:rPr>
                <w:rFonts w:ascii="Times New Roman" w:hAnsi="Times New Roman"/>
                <w:b/>
                <w:sz w:val="24"/>
                <w:szCs w:val="24"/>
              </w:rPr>
              <w:t>Адреса викладання дисципліни</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47923" w14:textId="410AD97F" w:rsidR="007812B1" w:rsidRPr="000C74D9" w:rsidRDefault="7B4C3A8A" w:rsidP="500F27A7">
            <w:pPr>
              <w:spacing w:after="0" w:line="240" w:lineRule="auto"/>
              <w:jc w:val="both"/>
              <w:rPr>
                <w:rFonts w:ascii="Times New Roman" w:hAnsi="Times New Roman"/>
                <w:sz w:val="24"/>
                <w:szCs w:val="24"/>
              </w:rPr>
            </w:pPr>
            <w:r w:rsidRPr="000C74D9">
              <w:rPr>
                <w:rFonts w:ascii="Times New Roman" w:hAnsi="Times New Roman"/>
                <w:sz w:val="24"/>
                <w:szCs w:val="24"/>
              </w:rPr>
              <w:t xml:space="preserve">Львівський національний університет імені Івана Франка,  </w:t>
            </w:r>
          </w:p>
          <w:p w14:paraId="4FE22DF4" w14:textId="4EEF99C7" w:rsidR="007812B1" w:rsidRPr="000C74D9" w:rsidRDefault="7B4C3A8A" w:rsidP="500F27A7">
            <w:pPr>
              <w:spacing w:after="0" w:line="240" w:lineRule="auto"/>
              <w:jc w:val="both"/>
            </w:pPr>
            <w:r w:rsidRPr="000C74D9">
              <w:rPr>
                <w:rFonts w:ascii="Times New Roman" w:hAnsi="Times New Roman"/>
                <w:sz w:val="24"/>
                <w:szCs w:val="24"/>
              </w:rPr>
              <w:t>вул. Університетська 1, м. Львів, Україна, 79000</w:t>
            </w:r>
          </w:p>
        </w:tc>
      </w:tr>
      <w:tr w:rsidR="007812B1" w:rsidRPr="000C74D9" w14:paraId="278EE678"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5CBC6" w14:textId="77777777" w:rsidR="007812B1" w:rsidRPr="000C74D9" w:rsidRDefault="007812B1" w:rsidP="006A6169">
            <w:pPr>
              <w:spacing w:after="0" w:line="240" w:lineRule="auto"/>
              <w:jc w:val="center"/>
              <w:rPr>
                <w:rFonts w:ascii="Times New Roman" w:hAnsi="Times New Roman"/>
                <w:b/>
                <w:sz w:val="24"/>
                <w:szCs w:val="24"/>
              </w:rPr>
            </w:pPr>
            <w:r w:rsidRPr="000C74D9">
              <w:rPr>
                <w:rFonts w:ascii="Times New Roman" w:hAnsi="Times New Roman"/>
                <w:b/>
                <w:sz w:val="24"/>
                <w:szCs w:val="24"/>
                <w:lang w:eastAsia="uk-UA"/>
              </w:rPr>
              <w:t>Факультет та кафедра, за якою закріплена дисципліна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73C9B" w14:textId="77777777" w:rsidR="007812B1" w:rsidRPr="000C74D9" w:rsidRDefault="007812B1" w:rsidP="006A6169">
            <w:pPr>
              <w:shd w:val="clear" w:color="auto" w:fill="FFFFFF"/>
              <w:spacing w:after="0" w:line="240" w:lineRule="auto"/>
              <w:jc w:val="both"/>
              <w:textAlignment w:val="baseline"/>
              <w:rPr>
                <w:rFonts w:ascii="Times New Roman" w:hAnsi="Times New Roman"/>
                <w:sz w:val="24"/>
                <w:szCs w:val="24"/>
              </w:rPr>
            </w:pPr>
            <w:r w:rsidRPr="000C74D9">
              <w:rPr>
                <w:rFonts w:ascii="Times New Roman" w:hAnsi="Times New Roman"/>
                <w:sz w:val="24"/>
                <w:szCs w:val="24"/>
              </w:rPr>
              <w:t>Факультет прикладної математики та інформатики</w:t>
            </w:r>
          </w:p>
          <w:p w14:paraId="2FECB956" w14:textId="61BD223E" w:rsidR="007812B1" w:rsidRPr="000C74D9" w:rsidRDefault="007812B1" w:rsidP="5FBC6380">
            <w:pPr>
              <w:shd w:val="clear" w:color="auto" w:fill="FFFFFF" w:themeFill="background1"/>
              <w:spacing w:after="0" w:line="240" w:lineRule="auto"/>
              <w:jc w:val="both"/>
              <w:textAlignment w:val="baseline"/>
              <w:rPr>
                <w:rFonts w:ascii="Times New Roman" w:hAnsi="Times New Roman"/>
                <w:sz w:val="24"/>
                <w:szCs w:val="24"/>
              </w:rPr>
            </w:pPr>
            <w:r w:rsidRPr="000C74D9">
              <w:rPr>
                <w:rFonts w:ascii="Times New Roman" w:hAnsi="Times New Roman"/>
                <w:sz w:val="24"/>
                <w:szCs w:val="24"/>
              </w:rPr>
              <w:t xml:space="preserve">Кафедра </w:t>
            </w:r>
            <w:proofErr w:type="spellStart"/>
            <w:r w:rsidR="4633B3AD" w:rsidRPr="000C74D9">
              <w:rPr>
                <w:rFonts w:ascii="Times New Roman" w:hAnsi="Times New Roman"/>
                <w:sz w:val="24"/>
                <w:szCs w:val="24"/>
              </w:rPr>
              <w:t>кібербезпеки</w:t>
            </w:r>
            <w:proofErr w:type="spellEnd"/>
          </w:p>
        </w:tc>
      </w:tr>
      <w:tr w:rsidR="007812B1" w:rsidRPr="000C74D9" w14:paraId="312BFEA6"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C5559" w14:textId="77777777" w:rsidR="007812B1" w:rsidRPr="000C74D9" w:rsidRDefault="007812B1" w:rsidP="006A6169">
            <w:pPr>
              <w:spacing w:after="0" w:line="240" w:lineRule="auto"/>
              <w:jc w:val="center"/>
              <w:rPr>
                <w:rFonts w:ascii="Times New Roman" w:hAnsi="Times New Roman"/>
                <w:b/>
                <w:sz w:val="24"/>
                <w:szCs w:val="24"/>
              </w:rPr>
            </w:pPr>
            <w:r w:rsidRPr="000C74D9">
              <w:rPr>
                <w:rFonts w:ascii="Times New Roman" w:hAnsi="Times New Roman"/>
                <w:b/>
                <w:sz w:val="24"/>
                <w:szCs w:val="24"/>
                <w:lang w:eastAsia="uk-UA"/>
              </w:rPr>
              <w:t>Галузь знань, шифр та назва спеціальності</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A8782" w14:textId="5AF08490" w:rsidR="007812B1" w:rsidRPr="000C74D9" w:rsidRDefault="7471CA79" w:rsidP="2C65E7B3">
            <w:pPr>
              <w:spacing w:after="0" w:line="240" w:lineRule="auto"/>
              <w:jc w:val="both"/>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12 – інформаційні технології</w:t>
            </w:r>
          </w:p>
          <w:p w14:paraId="444E83EA" w14:textId="0245D437" w:rsidR="007812B1" w:rsidRPr="000C74D9" w:rsidRDefault="7471CA79" w:rsidP="2C65E7B3">
            <w:pPr>
              <w:spacing w:after="0" w:line="240" w:lineRule="auto"/>
              <w:jc w:val="both"/>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 xml:space="preserve">125 – </w:t>
            </w:r>
            <w:proofErr w:type="spellStart"/>
            <w:r w:rsidRPr="000C74D9">
              <w:rPr>
                <w:rFonts w:ascii="Times New Roman" w:eastAsia="Times New Roman" w:hAnsi="Times New Roman"/>
                <w:color w:val="000000" w:themeColor="text1"/>
                <w:sz w:val="24"/>
                <w:szCs w:val="24"/>
              </w:rPr>
              <w:t>кібербезпека</w:t>
            </w:r>
            <w:proofErr w:type="spellEnd"/>
            <w:r w:rsidRPr="000C74D9">
              <w:rPr>
                <w:rFonts w:ascii="Times New Roman" w:eastAsia="Times New Roman" w:hAnsi="Times New Roman"/>
                <w:color w:val="000000" w:themeColor="text1"/>
                <w:sz w:val="24"/>
                <w:szCs w:val="24"/>
              </w:rPr>
              <w:t xml:space="preserve"> та захист інформації</w:t>
            </w:r>
          </w:p>
          <w:p w14:paraId="4D32CE95" w14:textId="21AF08CC" w:rsidR="007812B1" w:rsidRPr="000C74D9" w:rsidRDefault="007812B1" w:rsidP="2C65E7B3">
            <w:pPr>
              <w:spacing w:after="0" w:line="240" w:lineRule="auto"/>
              <w:jc w:val="both"/>
              <w:rPr>
                <w:rFonts w:ascii="Times New Roman" w:hAnsi="Times New Roman"/>
                <w:sz w:val="24"/>
                <w:szCs w:val="24"/>
              </w:rPr>
            </w:pPr>
          </w:p>
        </w:tc>
      </w:tr>
      <w:tr w:rsidR="007812B1" w:rsidRPr="000C74D9" w14:paraId="28C60706"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4FBF2" w14:textId="77777777" w:rsidR="007812B1" w:rsidRPr="000C74D9" w:rsidRDefault="007812B1" w:rsidP="006A6169">
            <w:pPr>
              <w:spacing w:after="0" w:line="240" w:lineRule="auto"/>
              <w:jc w:val="center"/>
              <w:rPr>
                <w:rFonts w:ascii="Times New Roman" w:hAnsi="Times New Roman"/>
                <w:b/>
                <w:sz w:val="24"/>
                <w:szCs w:val="24"/>
                <w:lang w:eastAsia="uk-UA"/>
              </w:rPr>
            </w:pPr>
            <w:r w:rsidRPr="000C74D9">
              <w:rPr>
                <w:rFonts w:ascii="Times New Roman" w:hAnsi="Times New Roman"/>
                <w:b/>
                <w:sz w:val="24"/>
                <w:szCs w:val="24"/>
              </w:rPr>
              <w:t>Викладачі дисципліни</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5DA60" w14:textId="2BF0FDA7" w:rsidR="4C6F9F79" w:rsidRPr="000C74D9" w:rsidRDefault="4C6F9F79" w:rsidP="7B1C195B">
            <w:pPr>
              <w:spacing w:after="0" w:line="240" w:lineRule="auto"/>
              <w:jc w:val="both"/>
            </w:pPr>
            <w:r w:rsidRPr="000C74D9">
              <w:rPr>
                <w:rFonts w:ascii="Times New Roman" w:hAnsi="Times New Roman"/>
                <w:sz w:val="24"/>
                <w:szCs w:val="24"/>
              </w:rPr>
              <w:t>Пелешко Дмитро Дмитрович,</w:t>
            </w:r>
          </w:p>
          <w:p w14:paraId="7D795EF4" w14:textId="0C4FF835" w:rsidR="4C6F9F79" w:rsidRPr="000C74D9" w:rsidRDefault="4C6F9F79" w:rsidP="7B1C195B">
            <w:pPr>
              <w:spacing w:after="0" w:line="240" w:lineRule="auto"/>
              <w:jc w:val="both"/>
              <w:rPr>
                <w:rFonts w:ascii="Times New Roman" w:hAnsi="Times New Roman"/>
                <w:sz w:val="24"/>
                <w:szCs w:val="24"/>
              </w:rPr>
            </w:pPr>
            <w:r w:rsidRPr="000C74D9">
              <w:rPr>
                <w:rFonts w:ascii="Times New Roman" w:hAnsi="Times New Roman"/>
                <w:sz w:val="24"/>
                <w:szCs w:val="24"/>
              </w:rPr>
              <w:t xml:space="preserve">Професор кафедри </w:t>
            </w:r>
            <w:proofErr w:type="spellStart"/>
            <w:r w:rsidRPr="000C74D9">
              <w:rPr>
                <w:rFonts w:ascii="Times New Roman" w:hAnsi="Times New Roman"/>
                <w:sz w:val="24"/>
                <w:szCs w:val="24"/>
              </w:rPr>
              <w:t>к</w:t>
            </w:r>
            <w:r w:rsidR="29FC09C2" w:rsidRPr="000C74D9">
              <w:rPr>
                <w:rFonts w:ascii="Times New Roman" w:hAnsi="Times New Roman"/>
                <w:sz w:val="24"/>
                <w:szCs w:val="24"/>
              </w:rPr>
              <w:t>і</w:t>
            </w:r>
            <w:r w:rsidRPr="000C74D9">
              <w:rPr>
                <w:rFonts w:ascii="Times New Roman" w:hAnsi="Times New Roman"/>
                <w:sz w:val="24"/>
                <w:szCs w:val="24"/>
              </w:rPr>
              <w:t>бербезпеки</w:t>
            </w:r>
            <w:proofErr w:type="spellEnd"/>
          </w:p>
          <w:p w14:paraId="5F4658B5" w14:textId="03BABF3F" w:rsidR="001B0148" w:rsidRPr="000C74D9" w:rsidRDefault="001B0148" w:rsidP="006A6169">
            <w:pPr>
              <w:spacing w:after="0" w:line="240" w:lineRule="auto"/>
              <w:jc w:val="both"/>
              <w:rPr>
                <w:rFonts w:ascii="Times New Roman" w:hAnsi="Times New Roman"/>
                <w:sz w:val="24"/>
                <w:szCs w:val="24"/>
              </w:rPr>
            </w:pPr>
          </w:p>
        </w:tc>
      </w:tr>
      <w:tr w:rsidR="007812B1" w:rsidRPr="000C74D9" w14:paraId="2099CC44"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840E7" w14:textId="77777777" w:rsidR="007812B1" w:rsidRPr="000C74D9" w:rsidRDefault="007812B1" w:rsidP="006A6169">
            <w:pPr>
              <w:spacing w:after="0" w:line="240" w:lineRule="auto"/>
              <w:jc w:val="center"/>
              <w:rPr>
                <w:rFonts w:ascii="Times New Roman" w:hAnsi="Times New Roman"/>
                <w:b/>
                <w:sz w:val="24"/>
                <w:szCs w:val="24"/>
                <w:lang w:eastAsia="uk-UA"/>
              </w:rPr>
            </w:pPr>
            <w:r w:rsidRPr="000C74D9">
              <w:rPr>
                <w:rFonts w:ascii="Times New Roman" w:hAnsi="Times New Roman"/>
                <w:b/>
                <w:sz w:val="24"/>
                <w:szCs w:val="24"/>
              </w:rPr>
              <w:t>Контактна інформація викладачів</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7E627" w14:textId="10F0148A" w:rsidR="007812B1" w:rsidRPr="000C74D9" w:rsidRDefault="00000000" w:rsidP="2C65E7B3">
            <w:pPr>
              <w:spacing w:after="0" w:line="240" w:lineRule="auto"/>
              <w:jc w:val="both"/>
              <w:rPr>
                <w:sz w:val="24"/>
                <w:szCs w:val="24"/>
              </w:rPr>
            </w:pPr>
            <w:hyperlink r:id="rId10">
              <w:r w:rsidR="6484ABBE" w:rsidRPr="000C74D9">
                <w:rPr>
                  <w:rStyle w:val="a4"/>
                </w:rPr>
                <w:t>Dmytro.</w:t>
              </w:r>
              <w:r w:rsidR="15FD216E" w:rsidRPr="000C74D9">
                <w:rPr>
                  <w:rStyle w:val="a4"/>
                </w:rPr>
                <w:t>peleshko</w:t>
              </w:r>
              <w:r w:rsidR="6484ABBE" w:rsidRPr="000C74D9">
                <w:rPr>
                  <w:rStyle w:val="a4"/>
                </w:rPr>
                <w:t>@lnu.edu.ua</w:t>
              </w:r>
            </w:hyperlink>
            <w:r w:rsidR="6484ABBE" w:rsidRPr="000C74D9">
              <w:t xml:space="preserve"> </w:t>
            </w:r>
          </w:p>
          <w:p w14:paraId="35B71BB5" w14:textId="42E64A42" w:rsidR="007812B1" w:rsidRPr="000C74D9" w:rsidRDefault="6C3EF0A3" w:rsidP="2C65E7B3">
            <w:pPr>
              <w:spacing w:after="0" w:line="240" w:lineRule="auto"/>
              <w:jc w:val="both"/>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 xml:space="preserve">Головний корпус ЛНУ ім. І. Франка, </w:t>
            </w:r>
            <w:proofErr w:type="spellStart"/>
            <w:r w:rsidRPr="000C74D9">
              <w:rPr>
                <w:rFonts w:ascii="Times New Roman" w:eastAsia="Times New Roman" w:hAnsi="Times New Roman"/>
                <w:color w:val="000000" w:themeColor="text1"/>
                <w:sz w:val="24"/>
                <w:szCs w:val="24"/>
              </w:rPr>
              <w:t>каб</w:t>
            </w:r>
            <w:proofErr w:type="spellEnd"/>
            <w:r w:rsidRPr="000C74D9">
              <w:rPr>
                <w:rFonts w:ascii="Times New Roman" w:eastAsia="Times New Roman" w:hAnsi="Times New Roman"/>
                <w:color w:val="000000" w:themeColor="text1"/>
                <w:sz w:val="24"/>
                <w:szCs w:val="24"/>
              </w:rPr>
              <w:t>. 380.</w:t>
            </w:r>
          </w:p>
          <w:p w14:paraId="2996FDF8" w14:textId="3C15369B" w:rsidR="007812B1" w:rsidRPr="000C74D9" w:rsidRDefault="6C3EF0A3" w:rsidP="2C65E7B3">
            <w:pPr>
              <w:spacing w:after="0" w:line="240" w:lineRule="auto"/>
              <w:jc w:val="both"/>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м. Львів, вул. Університетська, 1</w:t>
            </w:r>
          </w:p>
        </w:tc>
      </w:tr>
      <w:tr w:rsidR="007812B1" w:rsidRPr="000C74D9" w14:paraId="194DFBDD"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E16E2" w14:textId="77777777" w:rsidR="007812B1" w:rsidRPr="000C74D9" w:rsidRDefault="007812B1" w:rsidP="006A6169">
            <w:pPr>
              <w:spacing w:after="0" w:line="240" w:lineRule="auto"/>
              <w:jc w:val="center"/>
              <w:rPr>
                <w:rFonts w:ascii="Times New Roman" w:hAnsi="Times New Roman"/>
                <w:b/>
                <w:sz w:val="24"/>
                <w:szCs w:val="24"/>
              </w:rPr>
            </w:pPr>
            <w:r w:rsidRPr="000C74D9">
              <w:rPr>
                <w:rFonts w:ascii="Times New Roman" w:hAnsi="Times New Roman"/>
                <w:b/>
                <w:sz w:val="24"/>
                <w:szCs w:val="24"/>
              </w:rPr>
              <w:t>Консультації з питань навчання по дисципліні відбуваються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0AF33" w14:textId="0C491235" w:rsidR="007812B1" w:rsidRPr="000C74D9" w:rsidRDefault="007812B1" w:rsidP="2C65E7B3">
            <w:pPr>
              <w:spacing w:after="0" w:line="240" w:lineRule="auto"/>
              <w:rPr>
                <w:rFonts w:ascii="Times New Roman" w:hAnsi="Times New Roman"/>
                <w:sz w:val="24"/>
                <w:szCs w:val="24"/>
              </w:rPr>
            </w:pPr>
            <w:r w:rsidRPr="000C74D9">
              <w:rPr>
                <w:rFonts w:ascii="Times New Roman" w:hAnsi="Times New Roman"/>
                <w:sz w:val="24"/>
                <w:szCs w:val="24"/>
              </w:rPr>
              <w:softHyphen/>
            </w:r>
            <w:r w:rsidR="49B5C2E8" w:rsidRPr="000C74D9">
              <w:rPr>
                <w:rFonts w:ascii="Times New Roman" w:hAnsi="Times New Roman"/>
                <w:sz w:val="24"/>
                <w:szCs w:val="24"/>
              </w:rPr>
              <w:t xml:space="preserve">Консультації проводять раз на тиждень згідно з оприлюдненим розкладом консультацій викладача. Можливі онлайн консультації через </w:t>
            </w:r>
            <w:proofErr w:type="spellStart"/>
            <w:r w:rsidR="49B5C2E8" w:rsidRPr="000C74D9">
              <w:rPr>
                <w:rFonts w:ascii="Times New Roman" w:hAnsi="Times New Roman"/>
                <w:sz w:val="24"/>
                <w:szCs w:val="24"/>
              </w:rPr>
              <w:t>Zoom</w:t>
            </w:r>
            <w:proofErr w:type="spellEnd"/>
            <w:r w:rsidR="49B5C2E8" w:rsidRPr="000C74D9">
              <w:rPr>
                <w:rFonts w:ascii="Times New Roman" w:hAnsi="Times New Roman"/>
                <w:sz w:val="24"/>
                <w:szCs w:val="24"/>
              </w:rPr>
              <w:t xml:space="preserve"> чи Microsoft </w:t>
            </w:r>
            <w:proofErr w:type="spellStart"/>
            <w:r w:rsidR="49B5C2E8" w:rsidRPr="000C74D9">
              <w:rPr>
                <w:rFonts w:ascii="Times New Roman" w:hAnsi="Times New Roman"/>
                <w:sz w:val="24"/>
                <w:szCs w:val="24"/>
              </w:rPr>
              <w:t>Teams</w:t>
            </w:r>
            <w:proofErr w:type="spellEnd"/>
            <w:r w:rsidR="49B5C2E8" w:rsidRPr="000C74D9">
              <w:rPr>
                <w:rFonts w:ascii="Times New Roman" w:hAnsi="Times New Roman"/>
                <w:sz w:val="24"/>
                <w:szCs w:val="24"/>
              </w:rPr>
              <w:t xml:space="preserve">. Для погодження часу онлайн консультацій слід писати на електронну пошту викладача.  </w:t>
            </w:r>
          </w:p>
        </w:tc>
      </w:tr>
      <w:tr w:rsidR="007812B1" w:rsidRPr="000C74D9" w14:paraId="5831183E"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419EF" w14:textId="77777777" w:rsidR="007812B1" w:rsidRPr="000C74D9" w:rsidRDefault="007812B1" w:rsidP="006A6169">
            <w:pPr>
              <w:spacing w:after="0" w:line="240" w:lineRule="auto"/>
              <w:jc w:val="center"/>
              <w:rPr>
                <w:rFonts w:ascii="Times New Roman" w:hAnsi="Times New Roman"/>
                <w:b/>
                <w:sz w:val="24"/>
                <w:szCs w:val="24"/>
              </w:rPr>
            </w:pPr>
            <w:r w:rsidRPr="000C74D9">
              <w:rPr>
                <w:rFonts w:ascii="Times New Roman" w:hAnsi="Times New Roman"/>
                <w:b/>
                <w:color w:val="000000"/>
                <w:sz w:val="24"/>
                <w:szCs w:val="24"/>
              </w:rPr>
              <w:t>Сторінка курсу</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3DF10" w14:textId="0D4B13C5" w:rsidR="007812B1" w:rsidRPr="000C74D9" w:rsidRDefault="007812B1" w:rsidP="006A6169">
            <w:pPr>
              <w:spacing w:after="0" w:line="240" w:lineRule="auto"/>
              <w:jc w:val="both"/>
              <w:rPr>
                <w:rFonts w:ascii="Times New Roman" w:hAnsi="Times New Roman"/>
                <w:sz w:val="24"/>
                <w:szCs w:val="24"/>
              </w:rPr>
            </w:pPr>
          </w:p>
        </w:tc>
      </w:tr>
      <w:tr w:rsidR="007812B1" w:rsidRPr="000C74D9" w14:paraId="05D97A50"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BDB89" w14:textId="77777777" w:rsidR="007812B1" w:rsidRPr="000C74D9" w:rsidRDefault="007812B1" w:rsidP="00D71FBA">
            <w:pPr>
              <w:spacing w:after="0" w:line="240" w:lineRule="auto"/>
              <w:jc w:val="center"/>
              <w:rPr>
                <w:rFonts w:ascii="Times New Roman" w:hAnsi="Times New Roman"/>
                <w:b/>
                <w:sz w:val="24"/>
                <w:szCs w:val="24"/>
              </w:rPr>
            </w:pPr>
            <w:r w:rsidRPr="000C74D9">
              <w:rPr>
                <w:rFonts w:ascii="Times New Roman" w:hAnsi="Times New Roman"/>
                <w:b/>
                <w:sz w:val="24"/>
                <w:szCs w:val="24"/>
              </w:rPr>
              <w:t>Інформація про дисципліну</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21A59" w14:textId="083D4791" w:rsidR="00DF6879" w:rsidRPr="000C74D9" w:rsidRDefault="348BBD3E" w:rsidP="46D7A16D">
            <w:pPr>
              <w:widowControl w:val="0"/>
              <w:autoSpaceDE w:val="0"/>
              <w:autoSpaceDN w:val="0"/>
              <w:adjustRightInd w:val="0"/>
              <w:spacing w:after="0" w:line="240" w:lineRule="auto"/>
              <w:rPr>
                <w:rFonts w:ascii="Times New Roman" w:hAnsi="Times New Roman"/>
                <w:sz w:val="24"/>
                <w:szCs w:val="24"/>
              </w:rPr>
            </w:pPr>
            <w:r w:rsidRPr="000C74D9">
              <w:rPr>
                <w:rFonts w:ascii="Times New Roman" w:hAnsi="Times New Roman"/>
                <w:sz w:val="24"/>
                <w:szCs w:val="24"/>
              </w:rPr>
              <w:t>Дисципліна “</w:t>
            </w:r>
            <w:r w:rsidR="003C0226" w:rsidRPr="000C74D9">
              <w:rPr>
                <w:rFonts w:ascii="Times New Roman" w:hAnsi="Times New Roman"/>
                <w:sz w:val="24"/>
                <w:szCs w:val="24"/>
              </w:rPr>
              <w:t xml:space="preserve">Цифрова </w:t>
            </w:r>
            <w:proofErr w:type="spellStart"/>
            <w:r w:rsidR="003C0226" w:rsidRPr="000C74D9">
              <w:rPr>
                <w:rFonts w:ascii="Times New Roman" w:hAnsi="Times New Roman"/>
                <w:sz w:val="24"/>
                <w:szCs w:val="24"/>
              </w:rPr>
              <w:t>стеганографія</w:t>
            </w:r>
            <w:proofErr w:type="spellEnd"/>
            <w:r w:rsidR="003C0226" w:rsidRPr="000C74D9">
              <w:rPr>
                <w:rFonts w:ascii="Times New Roman" w:hAnsi="Times New Roman"/>
                <w:sz w:val="24"/>
                <w:szCs w:val="24"/>
              </w:rPr>
              <w:t xml:space="preserve"> </w:t>
            </w:r>
            <w:r w:rsidRPr="000C74D9">
              <w:rPr>
                <w:rFonts w:ascii="Times New Roman" w:hAnsi="Times New Roman"/>
                <w:sz w:val="24"/>
                <w:szCs w:val="24"/>
              </w:rPr>
              <w:t>” є</w:t>
            </w:r>
            <w:r w:rsidR="6BC0F10E" w:rsidRPr="000C74D9">
              <w:rPr>
                <w:rFonts w:ascii="Times New Roman" w:hAnsi="Times New Roman"/>
                <w:sz w:val="24"/>
                <w:szCs w:val="24"/>
              </w:rPr>
              <w:t xml:space="preserve"> вибірковою</w:t>
            </w:r>
            <w:r w:rsidRPr="000C74D9">
              <w:rPr>
                <w:rFonts w:ascii="Times New Roman" w:hAnsi="Times New Roman"/>
                <w:sz w:val="24"/>
                <w:szCs w:val="24"/>
              </w:rPr>
              <w:t xml:space="preserve"> дисципліною з спеціальності 1</w:t>
            </w:r>
            <w:r w:rsidR="25C7F8D8" w:rsidRPr="000C74D9">
              <w:rPr>
                <w:rFonts w:ascii="Times New Roman" w:hAnsi="Times New Roman"/>
                <w:sz w:val="24"/>
                <w:szCs w:val="24"/>
              </w:rPr>
              <w:t xml:space="preserve">25 – </w:t>
            </w:r>
            <w:proofErr w:type="spellStart"/>
            <w:r w:rsidR="25C7F8D8" w:rsidRPr="000C74D9">
              <w:rPr>
                <w:rFonts w:ascii="Times New Roman" w:hAnsi="Times New Roman"/>
                <w:sz w:val="24"/>
                <w:szCs w:val="24"/>
              </w:rPr>
              <w:t>кібербезпека</w:t>
            </w:r>
            <w:proofErr w:type="spellEnd"/>
            <w:r w:rsidR="25C7F8D8" w:rsidRPr="000C74D9">
              <w:rPr>
                <w:rFonts w:ascii="Times New Roman" w:hAnsi="Times New Roman"/>
                <w:sz w:val="24"/>
                <w:szCs w:val="24"/>
              </w:rPr>
              <w:t xml:space="preserve"> та захист інформації</w:t>
            </w:r>
            <w:r w:rsidRPr="000C74D9">
              <w:rPr>
                <w:rFonts w:ascii="Times New Roman" w:hAnsi="Times New Roman"/>
                <w:sz w:val="24"/>
                <w:szCs w:val="24"/>
              </w:rPr>
              <w:t xml:space="preserve"> для освітньої програми </w:t>
            </w:r>
            <w:proofErr w:type="spellStart"/>
            <w:r w:rsidR="4FA8DEC8" w:rsidRPr="000C74D9">
              <w:rPr>
                <w:rFonts w:ascii="Times New Roman" w:hAnsi="Times New Roman"/>
                <w:sz w:val="24"/>
                <w:szCs w:val="24"/>
              </w:rPr>
              <w:t>Кібербезпека</w:t>
            </w:r>
            <w:proofErr w:type="spellEnd"/>
            <w:r w:rsidR="4FA8DEC8" w:rsidRPr="000C74D9">
              <w:rPr>
                <w:rFonts w:ascii="Times New Roman" w:hAnsi="Times New Roman"/>
                <w:sz w:val="24"/>
                <w:szCs w:val="24"/>
              </w:rPr>
              <w:t xml:space="preserve"> та захист інформації</w:t>
            </w:r>
            <w:r w:rsidRPr="000C74D9">
              <w:rPr>
                <w:rFonts w:ascii="Times New Roman" w:hAnsi="Times New Roman"/>
                <w:sz w:val="24"/>
                <w:szCs w:val="24"/>
              </w:rPr>
              <w:t xml:space="preserve">, яка викладається в </w:t>
            </w:r>
            <w:r w:rsidR="003C0226" w:rsidRPr="000C74D9">
              <w:rPr>
                <w:rFonts w:ascii="Times New Roman" w:hAnsi="Times New Roman"/>
                <w:sz w:val="24"/>
                <w:szCs w:val="24"/>
              </w:rPr>
              <w:t>8</w:t>
            </w:r>
            <w:r w:rsidRPr="000C74D9">
              <w:rPr>
                <w:rFonts w:ascii="Times New Roman" w:hAnsi="Times New Roman"/>
                <w:sz w:val="24"/>
                <w:szCs w:val="24"/>
              </w:rPr>
              <w:t xml:space="preserve">-му семестрі в обсязі </w:t>
            </w:r>
            <w:r w:rsidR="003C0226" w:rsidRPr="000C74D9">
              <w:rPr>
                <w:rFonts w:ascii="Times New Roman" w:hAnsi="Times New Roman"/>
                <w:sz w:val="24"/>
                <w:szCs w:val="24"/>
              </w:rPr>
              <w:t>6</w:t>
            </w:r>
            <w:r w:rsidRPr="000C74D9">
              <w:rPr>
                <w:rFonts w:ascii="Times New Roman" w:hAnsi="Times New Roman"/>
                <w:sz w:val="24"/>
                <w:szCs w:val="24"/>
              </w:rPr>
              <w:t>-</w:t>
            </w:r>
            <w:r w:rsidR="003C0226" w:rsidRPr="000C74D9">
              <w:rPr>
                <w:rFonts w:ascii="Times New Roman" w:hAnsi="Times New Roman"/>
                <w:sz w:val="24"/>
                <w:szCs w:val="24"/>
              </w:rPr>
              <w:t xml:space="preserve">и </w:t>
            </w:r>
            <w:r w:rsidR="000E274D" w:rsidRPr="000C74D9">
              <w:rPr>
                <w:rFonts w:ascii="Times New Roman" w:hAnsi="Times New Roman"/>
                <w:sz w:val="24"/>
                <w:szCs w:val="24"/>
              </w:rPr>
              <w:t>к</w:t>
            </w:r>
            <w:r w:rsidRPr="000C74D9">
              <w:rPr>
                <w:rFonts w:ascii="Times New Roman" w:hAnsi="Times New Roman"/>
                <w:sz w:val="24"/>
                <w:szCs w:val="24"/>
              </w:rPr>
              <w:t xml:space="preserve">редитів (за Європейською Кредитно-Трансферною Системою ECTS). </w:t>
            </w:r>
          </w:p>
        </w:tc>
      </w:tr>
      <w:tr w:rsidR="007812B1" w:rsidRPr="000C74D9" w14:paraId="59CD1A97"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60876" w14:textId="77777777" w:rsidR="007812B1" w:rsidRPr="000C74D9" w:rsidRDefault="007812B1" w:rsidP="006A6169">
            <w:pPr>
              <w:spacing w:after="0" w:line="240" w:lineRule="auto"/>
              <w:jc w:val="center"/>
              <w:rPr>
                <w:rFonts w:ascii="Times New Roman" w:hAnsi="Times New Roman"/>
                <w:b/>
                <w:sz w:val="24"/>
                <w:szCs w:val="24"/>
              </w:rPr>
            </w:pPr>
            <w:r w:rsidRPr="000C74D9">
              <w:rPr>
                <w:rFonts w:ascii="Times New Roman" w:hAnsi="Times New Roman"/>
                <w:b/>
                <w:sz w:val="24"/>
                <w:szCs w:val="24"/>
              </w:rPr>
              <w:t>Коротка анотація дисципліни</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F4F96" w14:textId="4B5587DD" w:rsidR="007812B1" w:rsidRPr="000C74D9" w:rsidRDefault="007812B1" w:rsidP="46D7A16D">
            <w:pPr>
              <w:spacing w:after="0" w:line="240" w:lineRule="auto"/>
              <w:jc w:val="both"/>
              <w:rPr>
                <w:rFonts w:ascii="Times New Roman" w:hAnsi="Times New Roman"/>
                <w:sz w:val="24"/>
                <w:szCs w:val="24"/>
              </w:rPr>
            </w:pPr>
            <w:r w:rsidRPr="000C74D9">
              <w:rPr>
                <w:rFonts w:ascii="Times New Roman" w:hAnsi="Times New Roman"/>
                <w:sz w:val="24"/>
                <w:szCs w:val="24"/>
              </w:rPr>
              <w:softHyphen/>
            </w:r>
            <w:r w:rsidR="2A8474E3" w:rsidRPr="000C74D9">
              <w:rPr>
                <w:rFonts w:ascii="Times New Roman" w:hAnsi="Times New Roman"/>
                <w:sz w:val="24"/>
                <w:szCs w:val="24"/>
              </w:rPr>
              <w:t xml:space="preserve">Курс спрямований на </w:t>
            </w:r>
            <w:r w:rsidR="000E274D" w:rsidRPr="000C74D9">
              <w:rPr>
                <w:rFonts w:ascii="Times New Roman" w:hAnsi="Times New Roman"/>
                <w:sz w:val="24"/>
                <w:szCs w:val="24"/>
              </w:rPr>
              <w:t xml:space="preserve">вивчення процесів механізмів, методів та засобів </w:t>
            </w:r>
            <w:proofErr w:type="spellStart"/>
            <w:r w:rsidR="000E274D" w:rsidRPr="000C74D9">
              <w:rPr>
                <w:rFonts w:ascii="Times New Roman" w:hAnsi="Times New Roman"/>
                <w:sz w:val="24"/>
                <w:szCs w:val="24"/>
              </w:rPr>
              <w:t>стеганографічного</w:t>
            </w:r>
            <w:proofErr w:type="spellEnd"/>
            <w:r w:rsidR="000E274D" w:rsidRPr="000C74D9">
              <w:rPr>
                <w:rFonts w:ascii="Times New Roman" w:hAnsi="Times New Roman"/>
                <w:sz w:val="24"/>
                <w:szCs w:val="24"/>
              </w:rPr>
              <w:t xml:space="preserve"> захисту цифрової інформації в інформаційних системах.</w:t>
            </w:r>
          </w:p>
        </w:tc>
      </w:tr>
      <w:tr w:rsidR="007812B1" w:rsidRPr="000C74D9" w14:paraId="5A0548CE"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1EF52" w14:textId="77777777" w:rsidR="007812B1" w:rsidRPr="000C74D9" w:rsidRDefault="007812B1" w:rsidP="006A6169">
            <w:pPr>
              <w:spacing w:after="0" w:line="240" w:lineRule="auto"/>
              <w:jc w:val="center"/>
              <w:rPr>
                <w:rFonts w:ascii="Times New Roman" w:hAnsi="Times New Roman"/>
                <w:b/>
                <w:sz w:val="24"/>
                <w:szCs w:val="24"/>
              </w:rPr>
            </w:pPr>
            <w:r w:rsidRPr="000C74D9">
              <w:rPr>
                <w:rFonts w:ascii="Times New Roman" w:hAnsi="Times New Roman"/>
                <w:b/>
                <w:sz w:val="24"/>
                <w:szCs w:val="24"/>
              </w:rPr>
              <w:t>Мета та цілі дисципліни</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0DC49" w14:textId="324C1625" w:rsidR="000E274D" w:rsidRPr="000C74D9" w:rsidRDefault="31D494CF" w:rsidP="000E274D">
            <w:pPr>
              <w:spacing w:after="0" w:line="240" w:lineRule="auto"/>
              <w:rPr>
                <w:rFonts w:ascii="Times New Roman" w:hAnsi="Times New Roman"/>
                <w:color w:val="000000" w:themeColor="text1"/>
                <w:sz w:val="24"/>
                <w:szCs w:val="24"/>
              </w:rPr>
            </w:pPr>
            <w:r w:rsidRPr="000C74D9">
              <w:rPr>
                <w:rFonts w:ascii="Times New Roman" w:hAnsi="Times New Roman"/>
                <w:color w:val="000000" w:themeColor="text1"/>
                <w:sz w:val="24"/>
                <w:szCs w:val="24"/>
              </w:rPr>
              <w:t>Метою курсу є</w:t>
            </w:r>
            <w:r w:rsidR="000E274D" w:rsidRPr="000C74D9">
              <w:rPr>
                <w:rFonts w:ascii="Times New Roman" w:hAnsi="Times New Roman"/>
                <w:color w:val="000000" w:themeColor="text1"/>
                <w:sz w:val="24"/>
                <w:szCs w:val="24"/>
              </w:rPr>
              <w:t xml:space="preserve"> </w:t>
            </w:r>
            <w:r w:rsidR="44B0CDD3" w:rsidRPr="000C74D9">
              <w:rPr>
                <w:rFonts w:ascii="Times New Roman" w:hAnsi="Times New Roman"/>
                <w:color w:val="000000" w:themeColor="text1"/>
                <w:sz w:val="24"/>
                <w:szCs w:val="24"/>
              </w:rPr>
              <w:t xml:space="preserve">формування </w:t>
            </w:r>
            <w:r w:rsidR="003C0226" w:rsidRPr="000C74D9">
              <w:rPr>
                <w:rFonts w:ascii="Times New Roman" w:hAnsi="Times New Roman"/>
                <w:color w:val="000000" w:themeColor="text1"/>
                <w:sz w:val="24"/>
                <w:szCs w:val="24"/>
              </w:rPr>
              <w:t xml:space="preserve">у студентів професійних компетенцій, знань та вмінь у галузі цифрової </w:t>
            </w:r>
            <w:proofErr w:type="spellStart"/>
            <w:r w:rsidR="003C0226" w:rsidRPr="000C74D9">
              <w:rPr>
                <w:rFonts w:ascii="Times New Roman" w:hAnsi="Times New Roman"/>
                <w:color w:val="000000" w:themeColor="text1"/>
                <w:sz w:val="24"/>
                <w:szCs w:val="24"/>
              </w:rPr>
              <w:t>стеганографії</w:t>
            </w:r>
            <w:proofErr w:type="spellEnd"/>
          </w:p>
          <w:p w14:paraId="0FC6D5D0" w14:textId="30B33DBC" w:rsidR="007812B1" w:rsidRPr="00993B91" w:rsidRDefault="000E274D" w:rsidP="46D7A16D">
            <w:pPr>
              <w:spacing w:after="0" w:line="240" w:lineRule="auto"/>
              <w:rPr>
                <w:rFonts w:ascii="Times New Roman" w:hAnsi="Times New Roman"/>
                <w:color w:val="000000" w:themeColor="text1"/>
                <w:sz w:val="24"/>
                <w:szCs w:val="24"/>
              </w:rPr>
            </w:pPr>
            <w:r w:rsidRPr="000C74D9">
              <w:rPr>
                <w:rFonts w:ascii="Times New Roman" w:hAnsi="Times New Roman"/>
                <w:color w:val="000000" w:themeColor="text1"/>
                <w:sz w:val="24"/>
                <w:szCs w:val="24"/>
              </w:rPr>
              <w:t xml:space="preserve">Основними завданнями з вивчення навчальної дисципліни є отримання студентами необхідних базових знань з теоретичних основ побудови </w:t>
            </w:r>
            <w:proofErr w:type="spellStart"/>
            <w:r w:rsidRPr="000C74D9">
              <w:rPr>
                <w:rFonts w:ascii="Times New Roman" w:hAnsi="Times New Roman"/>
                <w:color w:val="000000" w:themeColor="text1"/>
                <w:sz w:val="24"/>
                <w:szCs w:val="24"/>
              </w:rPr>
              <w:t>стеганографічних</w:t>
            </w:r>
            <w:proofErr w:type="spellEnd"/>
            <w:r w:rsidRPr="000C74D9">
              <w:rPr>
                <w:rFonts w:ascii="Times New Roman" w:hAnsi="Times New Roman"/>
                <w:color w:val="000000" w:themeColor="text1"/>
                <w:sz w:val="24"/>
                <w:szCs w:val="24"/>
              </w:rPr>
              <w:t xml:space="preserve"> систем захисту інформації, методів та алгоритмів приховування </w:t>
            </w:r>
            <w:r w:rsidR="000C74D9" w:rsidRPr="000C74D9">
              <w:rPr>
                <w:rFonts w:ascii="Times New Roman" w:hAnsi="Times New Roman"/>
                <w:color w:val="000000" w:themeColor="text1"/>
                <w:sz w:val="24"/>
                <w:szCs w:val="24"/>
              </w:rPr>
              <w:t>інформації</w:t>
            </w:r>
            <w:r w:rsidRPr="000C74D9">
              <w:rPr>
                <w:rFonts w:ascii="Times New Roman" w:hAnsi="Times New Roman"/>
                <w:color w:val="000000" w:themeColor="text1"/>
                <w:sz w:val="24"/>
                <w:szCs w:val="24"/>
              </w:rPr>
              <w:t xml:space="preserve"> у різноманітних цифрових носіях.</w:t>
            </w:r>
          </w:p>
        </w:tc>
      </w:tr>
      <w:tr w:rsidR="007812B1" w:rsidRPr="000C74D9" w14:paraId="1966AE5E"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6E22D" w14:textId="77777777" w:rsidR="007812B1" w:rsidRPr="000C74D9" w:rsidRDefault="007812B1" w:rsidP="006A6169">
            <w:pPr>
              <w:spacing w:after="0" w:line="240" w:lineRule="auto"/>
              <w:jc w:val="center"/>
              <w:rPr>
                <w:rFonts w:ascii="Times New Roman" w:hAnsi="Times New Roman"/>
                <w:b/>
                <w:sz w:val="24"/>
                <w:szCs w:val="24"/>
              </w:rPr>
            </w:pPr>
            <w:r w:rsidRPr="000C74D9">
              <w:rPr>
                <w:rFonts w:ascii="Times New Roman" w:hAnsi="Times New Roman"/>
                <w:b/>
                <w:bCs/>
                <w:sz w:val="24"/>
                <w:szCs w:val="24"/>
                <w:lang w:eastAsia="uk-UA"/>
              </w:rPr>
              <w:t>Література для вивчення дисципліни</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08485" w14:textId="3F6E539C" w:rsidR="000C74D9" w:rsidRPr="000C74D9" w:rsidRDefault="000C74D9" w:rsidP="000C74D9">
            <w:pPr>
              <w:pStyle w:val="a3"/>
              <w:widowControl w:val="0"/>
              <w:autoSpaceDE w:val="0"/>
              <w:autoSpaceDN w:val="0"/>
              <w:adjustRightInd w:val="0"/>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Основна література</w:t>
            </w:r>
          </w:p>
          <w:p w14:paraId="3FB8CA0F" w14:textId="79743DB7" w:rsidR="000C74D9" w:rsidRPr="000C74D9"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Gerardus</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Blokdyk</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Steganography</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Third</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Edition</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Paperback</w:t>
            </w:r>
            <w:proofErr w:type="spellEnd"/>
            <w:r w:rsidRPr="000C74D9">
              <w:rPr>
                <w:rFonts w:ascii="Times New Roman" w:eastAsia="Times New Roman" w:hAnsi="Times New Roman"/>
                <w:color w:val="000000" w:themeColor="text1"/>
                <w:sz w:val="24"/>
                <w:szCs w:val="24"/>
              </w:rPr>
              <w:t>. 5STARCooks , 2022. 303 p.</w:t>
            </w:r>
          </w:p>
          <w:p w14:paraId="2F2C7D8A" w14:textId="77777777" w:rsidR="000C74D9" w:rsidRPr="000C74D9"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Sunil</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Tanna</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Codes</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Ciphers</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Steganography</w:t>
            </w:r>
            <w:proofErr w:type="spellEnd"/>
            <w:r w:rsidRPr="000C74D9">
              <w:rPr>
                <w:rFonts w:ascii="Times New Roman" w:eastAsia="Times New Roman" w:hAnsi="Times New Roman"/>
                <w:color w:val="000000" w:themeColor="text1"/>
                <w:sz w:val="24"/>
                <w:szCs w:val="24"/>
              </w:rPr>
              <w:t xml:space="preserve"> &amp; </w:t>
            </w:r>
            <w:proofErr w:type="spellStart"/>
            <w:r w:rsidRPr="000C74D9">
              <w:rPr>
                <w:rFonts w:ascii="Times New Roman" w:eastAsia="Times New Roman" w:hAnsi="Times New Roman"/>
                <w:color w:val="000000" w:themeColor="text1"/>
                <w:sz w:val="24"/>
                <w:szCs w:val="24"/>
              </w:rPr>
              <w:t>Secret</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Messages</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Independently</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published</w:t>
            </w:r>
            <w:proofErr w:type="spellEnd"/>
            <w:r w:rsidRPr="000C74D9">
              <w:rPr>
                <w:rFonts w:ascii="Times New Roman" w:eastAsia="Times New Roman" w:hAnsi="Times New Roman"/>
                <w:color w:val="000000" w:themeColor="text1"/>
                <w:sz w:val="24"/>
                <w:szCs w:val="24"/>
              </w:rPr>
              <w:t>. 2021. 173p</w:t>
            </w:r>
          </w:p>
          <w:p w14:paraId="58D8D3AC" w14:textId="77777777" w:rsidR="000C74D9" w:rsidRPr="000C74D9"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 xml:space="preserve">V. </w:t>
            </w:r>
            <w:proofErr w:type="spellStart"/>
            <w:r w:rsidRPr="000C74D9">
              <w:rPr>
                <w:rFonts w:ascii="Times New Roman" w:eastAsia="Times New Roman" w:hAnsi="Times New Roman"/>
                <w:color w:val="000000" w:themeColor="text1"/>
                <w:sz w:val="24"/>
                <w:szCs w:val="24"/>
              </w:rPr>
              <w:t>Verma</w:t>
            </w:r>
            <w:proofErr w:type="spellEnd"/>
            <w:r w:rsidRPr="000C74D9">
              <w:rPr>
                <w:rFonts w:ascii="Times New Roman" w:eastAsia="Times New Roman" w:hAnsi="Times New Roman"/>
                <w:color w:val="000000" w:themeColor="text1"/>
                <w:sz w:val="24"/>
                <w:szCs w:val="24"/>
              </w:rPr>
              <w:t xml:space="preserve">, S. K. </w:t>
            </w:r>
            <w:proofErr w:type="spellStart"/>
            <w:r w:rsidRPr="000C74D9">
              <w:rPr>
                <w:rFonts w:ascii="Times New Roman" w:eastAsia="Times New Roman" w:hAnsi="Times New Roman"/>
                <w:color w:val="000000" w:themeColor="text1"/>
                <w:sz w:val="24"/>
                <w:szCs w:val="24"/>
              </w:rPr>
              <w:t>Muttoo</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and</w:t>
            </w:r>
            <w:proofErr w:type="spellEnd"/>
            <w:r w:rsidRPr="000C74D9">
              <w:rPr>
                <w:rFonts w:ascii="Times New Roman" w:eastAsia="Times New Roman" w:hAnsi="Times New Roman"/>
                <w:color w:val="000000" w:themeColor="text1"/>
                <w:sz w:val="24"/>
                <w:szCs w:val="24"/>
              </w:rPr>
              <w:t xml:space="preserve"> V. B. </w:t>
            </w:r>
            <w:proofErr w:type="spellStart"/>
            <w:r w:rsidRPr="000C74D9">
              <w:rPr>
                <w:rFonts w:ascii="Times New Roman" w:eastAsia="Times New Roman" w:hAnsi="Times New Roman"/>
                <w:color w:val="000000" w:themeColor="text1"/>
                <w:sz w:val="24"/>
                <w:szCs w:val="24"/>
              </w:rPr>
              <w:t>Singh</w:t>
            </w:r>
            <w:proofErr w:type="spellEnd"/>
            <w:r w:rsidRPr="000C74D9">
              <w:rPr>
                <w:rFonts w:ascii="Times New Roman" w:eastAsia="Times New Roman" w:hAnsi="Times New Roman"/>
                <w:color w:val="000000" w:themeColor="text1"/>
                <w:sz w:val="24"/>
                <w:szCs w:val="24"/>
              </w:rPr>
              <w:t>, "</w:t>
            </w:r>
            <w:proofErr w:type="spellStart"/>
            <w:r w:rsidRPr="000C74D9">
              <w:rPr>
                <w:rFonts w:ascii="Times New Roman" w:eastAsia="Times New Roman" w:hAnsi="Times New Roman"/>
                <w:color w:val="000000" w:themeColor="text1"/>
                <w:sz w:val="24"/>
                <w:szCs w:val="24"/>
              </w:rPr>
              <w:t>Enhanced</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payload</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and</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trade-off</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for</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image</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steganography</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via</w:t>
            </w:r>
            <w:proofErr w:type="spellEnd"/>
            <w:r w:rsidRPr="000C74D9">
              <w:rPr>
                <w:rFonts w:ascii="Times New Roman" w:eastAsia="Times New Roman" w:hAnsi="Times New Roman"/>
                <w:color w:val="000000" w:themeColor="text1"/>
                <w:sz w:val="24"/>
                <w:szCs w:val="24"/>
              </w:rPr>
              <w:t xml:space="preserve"> a </w:t>
            </w:r>
            <w:proofErr w:type="spellStart"/>
            <w:r w:rsidRPr="000C74D9">
              <w:rPr>
                <w:rFonts w:ascii="Times New Roman" w:eastAsia="Times New Roman" w:hAnsi="Times New Roman"/>
                <w:color w:val="000000" w:themeColor="text1"/>
                <w:sz w:val="24"/>
                <w:szCs w:val="24"/>
              </w:rPr>
              <w:t>novel</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pixel</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digits</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alteration</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Multimedia</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Tools</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Appl</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vol</w:t>
            </w:r>
            <w:proofErr w:type="spellEnd"/>
            <w:r w:rsidRPr="000C74D9">
              <w:rPr>
                <w:rFonts w:ascii="Times New Roman" w:eastAsia="Times New Roman" w:hAnsi="Times New Roman"/>
                <w:color w:val="000000" w:themeColor="text1"/>
                <w:sz w:val="24"/>
                <w:szCs w:val="24"/>
              </w:rPr>
              <w:t xml:space="preserve">. 79, </w:t>
            </w:r>
            <w:proofErr w:type="spellStart"/>
            <w:r w:rsidRPr="000C74D9">
              <w:rPr>
                <w:rFonts w:ascii="Times New Roman" w:eastAsia="Times New Roman" w:hAnsi="Times New Roman"/>
                <w:color w:val="000000" w:themeColor="text1"/>
                <w:sz w:val="24"/>
                <w:szCs w:val="24"/>
              </w:rPr>
              <w:t>no</w:t>
            </w:r>
            <w:proofErr w:type="spellEnd"/>
            <w:r w:rsidRPr="000C74D9">
              <w:rPr>
                <w:rFonts w:ascii="Times New Roman" w:eastAsia="Times New Roman" w:hAnsi="Times New Roman"/>
                <w:color w:val="000000" w:themeColor="text1"/>
                <w:sz w:val="24"/>
                <w:szCs w:val="24"/>
              </w:rPr>
              <w:t xml:space="preserve">. 11, </w:t>
            </w:r>
            <w:proofErr w:type="spellStart"/>
            <w:r w:rsidRPr="000C74D9">
              <w:rPr>
                <w:rFonts w:ascii="Times New Roman" w:eastAsia="Times New Roman" w:hAnsi="Times New Roman"/>
                <w:color w:val="000000" w:themeColor="text1"/>
                <w:sz w:val="24"/>
                <w:szCs w:val="24"/>
              </w:rPr>
              <w:t>pp</w:t>
            </w:r>
            <w:proofErr w:type="spellEnd"/>
            <w:r w:rsidRPr="000C74D9">
              <w:rPr>
                <w:rFonts w:ascii="Times New Roman" w:eastAsia="Times New Roman" w:hAnsi="Times New Roman"/>
                <w:color w:val="000000" w:themeColor="text1"/>
                <w:sz w:val="24"/>
                <w:szCs w:val="24"/>
              </w:rPr>
              <w:t xml:space="preserve">. 7471-7490, </w:t>
            </w:r>
            <w:proofErr w:type="spellStart"/>
            <w:r w:rsidRPr="000C74D9">
              <w:rPr>
                <w:rFonts w:ascii="Times New Roman" w:eastAsia="Times New Roman" w:hAnsi="Times New Roman"/>
                <w:color w:val="000000" w:themeColor="text1"/>
                <w:sz w:val="24"/>
                <w:szCs w:val="24"/>
              </w:rPr>
              <w:t>Mar</w:t>
            </w:r>
            <w:proofErr w:type="spellEnd"/>
            <w:r w:rsidRPr="000C74D9">
              <w:rPr>
                <w:rFonts w:ascii="Times New Roman" w:eastAsia="Times New Roman" w:hAnsi="Times New Roman"/>
                <w:color w:val="000000" w:themeColor="text1"/>
                <w:sz w:val="24"/>
                <w:szCs w:val="24"/>
              </w:rPr>
              <w:t>. 2020.</w:t>
            </w:r>
          </w:p>
          <w:p w14:paraId="7B4CDA20" w14:textId="3A06EAD3" w:rsidR="000C74D9" w:rsidRPr="000C74D9"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 xml:space="preserve">O. </w:t>
            </w:r>
            <w:proofErr w:type="spellStart"/>
            <w:r w:rsidRPr="000C74D9">
              <w:rPr>
                <w:rFonts w:ascii="Times New Roman" w:eastAsia="Times New Roman" w:hAnsi="Times New Roman"/>
                <w:color w:val="000000" w:themeColor="text1"/>
                <w:sz w:val="24"/>
                <w:szCs w:val="24"/>
              </w:rPr>
              <w:t>Evsutin</w:t>
            </w:r>
            <w:proofErr w:type="spellEnd"/>
            <w:r w:rsidRPr="000C74D9">
              <w:rPr>
                <w:rFonts w:ascii="Times New Roman" w:eastAsia="Times New Roman" w:hAnsi="Times New Roman"/>
                <w:color w:val="000000" w:themeColor="text1"/>
                <w:sz w:val="24"/>
                <w:szCs w:val="24"/>
              </w:rPr>
              <w:t xml:space="preserve">; A. </w:t>
            </w:r>
            <w:proofErr w:type="spellStart"/>
            <w:r w:rsidRPr="000C74D9">
              <w:rPr>
                <w:rFonts w:ascii="Times New Roman" w:eastAsia="Times New Roman" w:hAnsi="Times New Roman"/>
                <w:color w:val="000000" w:themeColor="text1"/>
                <w:sz w:val="24"/>
                <w:szCs w:val="24"/>
              </w:rPr>
              <w:t>Melman</w:t>
            </w:r>
            <w:proofErr w:type="spellEnd"/>
            <w:r w:rsidRPr="000C74D9">
              <w:rPr>
                <w:rFonts w:ascii="Times New Roman" w:eastAsia="Times New Roman" w:hAnsi="Times New Roman"/>
                <w:color w:val="000000" w:themeColor="text1"/>
                <w:sz w:val="24"/>
                <w:szCs w:val="24"/>
              </w:rPr>
              <w:t xml:space="preserve">; R. </w:t>
            </w:r>
            <w:proofErr w:type="spellStart"/>
            <w:r w:rsidRPr="000C74D9">
              <w:rPr>
                <w:rFonts w:ascii="Times New Roman" w:eastAsia="Times New Roman" w:hAnsi="Times New Roman"/>
                <w:color w:val="000000" w:themeColor="text1"/>
                <w:sz w:val="24"/>
                <w:szCs w:val="24"/>
              </w:rPr>
              <w:t>Meshcheryakov</w:t>
            </w:r>
            <w:proofErr w:type="spellEnd"/>
            <w:r w:rsidRPr="000C74D9">
              <w:rPr>
                <w:rFonts w:ascii="Times New Roman" w:eastAsia="Times New Roman" w:hAnsi="Times New Roman"/>
                <w:color w:val="000000" w:themeColor="text1"/>
                <w:sz w:val="24"/>
                <w:szCs w:val="24"/>
              </w:rPr>
              <w:t>. "</w:t>
            </w:r>
            <w:proofErr w:type="spellStart"/>
            <w:r w:rsidRPr="000C74D9">
              <w:rPr>
                <w:rFonts w:ascii="Times New Roman" w:eastAsia="Times New Roman" w:hAnsi="Times New Roman"/>
                <w:color w:val="000000" w:themeColor="text1"/>
                <w:sz w:val="24"/>
                <w:szCs w:val="24"/>
              </w:rPr>
              <w:t>Digital</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Steganography</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and</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Watermarking</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for</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Digital</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Images</w:t>
            </w:r>
            <w:proofErr w:type="spellEnd"/>
            <w:r w:rsidRPr="000C74D9">
              <w:rPr>
                <w:rFonts w:ascii="Times New Roman" w:eastAsia="Times New Roman" w:hAnsi="Times New Roman"/>
                <w:color w:val="000000" w:themeColor="text1"/>
                <w:sz w:val="24"/>
                <w:szCs w:val="24"/>
              </w:rPr>
              <w:t xml:space="preserve">: A </w:t>
            </w:r>
            <w:proofErr w:type="spellStart"/>
            <w:r w:rsidRPr="000C74D9">
              <w:rPr>
                <w:rFonts w:ascii="Times New Roman" w:eastAsia="Times New Roman" w:hAnsi="Times New Roman"/>
                <w:color w:val="000000" w:themeColor="text1"/>
                <w:sz w:val="24"/>
                <w:szCs w:val="24"/>
              </w:rPr>
              <w:t>Review</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of</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Current</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Research</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Directions</w:t>
            </w:r>
            <w:proofErr w:type="spellEnd"/>
            <w:r w:rsidRPr="000C74D9">
              <w:rPr>
                <w:rFonts w:ascii="Times New Roman" w:eastAsia="Times New Roman" w:hAnsi="Times New Roman"/>
                <w:color w:val="000000" w:themeColor="text1"/>
                <w:sz w:val="24"/>
                <w:szCs w:val="24"/>
              </w:rPr>
              <w:t>". 2020. doi:10.1109/ACCESS.2020.3022779</w:t>
            </w:r>
          </w:p>
          <w:p w14:paraId="465C47C8" w14:textId="1C96FC4C" w:rsidR="000C74D9" w:rsidRPr="00B0722C"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Principles</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and</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Overview</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of</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Network</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Steganography</w:t>
            </w:r>
            <w:proofErr w:type="spellEnd"/>
            <w:r w:rsidRPr="000C74D9">
              <w:rPr>
                <w:rFonts w:ascii="Times New Roman" w:eastAsia="Times New Roman" w:hAnsi="Times New Roman"/>
                <w:color w:val="000000" w:themeColor="text1"/>
                <w:sz w:val="24"/>
                <w:szCs w:val="24"/>
              </w:rPr>
              <w:t xml:space="preserve"> [Електронний ресурс] – Режим доступу до ресурсу:</w:t>
            </w:r>
            <w:r w:rsidR="00B0722C">
              <w:rPr>
                <w:rFonts w:ascii="Times New Roman" w:eastAsia="Times New Roman" w:hAnsi="Times New Roman"/>
                <w:color w:val="000000" w:themeColor="text1"/>
                <w:sz w:val="24"/>
                <w:szCs w:val="24"/>
              </w:rPr>
              <w:t xml:space="preserve"> </w:t>
            </w:r>
            <w:r w:rsidRPr="00B0722C">
              <w:rPr>
                <w:rFonts w:ascii="Times New Roman" w:eastAsia="Times New Roman" w:hAnsi="Times New Roman"/>
                <w:color w:val="000000" w:themeColor="text1"/>
                <w:sz w:val="24"/>
                <w:szCs w:val="24"/>
              </w:rPr>
              <w:t>https://arxiv.org/ftp/arxiv/papers/1207/1207.0917.pdf..</w:t>
            </w:r>
          </w:p>
          <w:p w14:paraId="5D3A96FA" w14:textId="77777777" w:rsidR="000C74D9" w:rsidRPr="000C74D9"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lastRenderedPageBreak/>
              <w:t>Implementation</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of</w:t>
            </w:r>
            <w:proofErr w:type="spellEnd"/>
            <w:r w:rsidRPr="000C74D9">
              <w:rPr>
                <w:rFonts w:ascii="Times New Roman" w:eastAsia="Times New Roman" w:hAnsi="Times New Roman"/>
                <w:color w:val="000000" w:themeColor="text1"/>
                <w:sz w:val="24"/>
                <w:szCs w:val="24"/>
              </w:rPr>
              <w:t xml:space="preserve"> LSB </w:t>
            </w:r>
            <w:proofErr w:type="spellStart"/>
            <w:r w:rsidRPr="000C74D9">
              <w:rPr>
                <w:rFonts w:ascii="Times New Roman" w:eastAsia="Times New Roman" w:hAnsi="Times New Roman"/>
                <w:color w:val="000000" w:themeColor="text1"/>
                <w:sz w:val="24"/>
                <w:szCs w:val="24"/>
              </w:rPr>
              <w:t>Steganography</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and</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its</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Evaluation</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for</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Various</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File</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Formats</w:t>
            </w:r>
            <w:proofErr w:type="spellEnd"/>
            <w:r w:rsidRPr="000C74D9">
              <w:rPr>
                <w:rFonts w:ascii="Times New Roman" w:eastAsia="Times New Roman" w:hAnsi="Times New Roman"/>
                <w:color w:val="000000" w:themeColor="text1"/>
                <w:sz w:val="24"/>
                <w:szCs w:val="24"/>
              </w:rPr>
              <w:t xml:space="preserve"> [Електронний ресурс] – Режим доступу до ресурсу: https://pdfs.semanticscholar.org/3dce/b6307cee042b687b7f377ec1d5de91ce20b0.pdf</w:t>
            </w:r>
          </w:p>
          <w:p w14:paraId="2BBECE10" w14:textId="77777777" w:rsidR="000C74D9" w:rsidRPr="000C74D9"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Data</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Hiding</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using</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Graphical</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Code</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based</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Steganography</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Technique</w:t>
            </w:r>
            <w:proofErr w:type="spellEnd"/>
            <w:r w:rsidRPr="000C74D9">
              <w:rPr>
                <w:rFonts w:ascii="Times New Roman" w:eastAsia="Times New Roman" w:hAnsi="Times New Roman"/>
                <w:color w:val="000000" w:themeColor="text1"/>
                <w:sz w:val="24"/>
                <w:szCs w:val="24"/>
              </w:rPr>
              <w:t xml:space="preserve"> [Електронний ресурс] – Режим доступу до ресурсу: https://www.researchgate.net/publication/282403473_Data_Hiding_using_Graphical_Code_based_Steganography_Technique.</w:t>
            </w:r>
          </w:p>
          <w:p w14:paraId="51F3FC1A" w14:textId="77777777" w:rsidR="000C74D9" w:rsidRPr="000C74D9"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An</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Overview</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of</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Steganography</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for</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the</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Computer</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Forensics</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Examiner</w:t>
            </w:r>
            <w:proofErr w:type="spellEnd"/>
            <w:r w:rsidRPr="000C74D9">
              <w:rPr>
                <w:rFonts w:ascii="Times New Roman" w:eastAsia="Times New Roman" w:hAnsi="Times New Roman"/>
                <w:color w:val="000000" w:themeColor="text1"/>
                <w:sz w:val="24"/>
                <w:szCs w:val="24"/>
              </w:rPr>
              <w:t xml:space="preserve"> [Електронний ресурс] – Режим доступу до ресурсу: https://www.garykessler.net/library/fsc_stego.html. </w:t>
            </w:r>
          </w:p>
          <w:p w14:paraId="181B4571" w14:textId="1B66675F" w:rsidR="000C74D9" w:rsidRPr="000C74D9"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Steganography</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and</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Digital</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Watermarking</w:t>
            </w:r>
            <w:proofErr w:type="spellEnd"/>
            <w:r w:rsidRPr="000C74D9">
              <w:rPr>
                <w:rFonts w:ascii="Times New Roman" w:eastAsia="Times New Roman" w:hAnsi="Times New Roman"/>
                <w:color w:val="000000" w:themeColor="text1"/>
                <w:sz w:val="24"/>
                <w:szCs w:val="24"/>
              </w:rPr>
              <w:t xml:space="preserve">: a </w:t>
            </w:r>
            <w:proofErr w:type="spellStart"/>
            <w:r w:rsidRPr="000C74D9">
              <w:rPr>
                <w:rFonts w:ascii="Times New Roman" w:eastAsia="Times New Roman" w:hAnsi="Times New Roman"/>
                <w:color w:val="000000" w:themeColor="text1"/>
                <w:sz w:val="24"/>
                <w:szCs w:val="24"/>
              </w:rPr>
              <w:t>global</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view</w:t>
            </w:r>
            <w:proofErr w:type="spellEnd"/>
            <w:r w:rsidRPr="000C74D9">
              <w:rPr>
                <w:rFonts w:ascii="Times New Roman" w:eastAsia="Times New Roman" w:hAnsi="Times New Roman"/>
                <w:color w:val="000000" w:themeColor="text1"/>
                <w:sz w:val="24"/>
                <w:szCs w:val="24"/>
              </w:rPr>
              <w:t xml:space="preserve"> [Електронний ресурс] – Режим доступу до ресурсу: </w:t>
            </w:r>
            <w:hyperlink r:id="rId11" w:history="1">
              <w:r w:rsidRPr="000C74D9">
                <w:rPr>
                  <w:rStyle w:val="a4"/>
                  <w:rFonts w:ascii="Times New Roman" w:eastAsia="Times New Roman" w:hAnsi="Times New Roman"/>
                  <w:sz w:val="24"/>
                  <w:szCs w:val="24"/>
                </w:rPr>
                <w:t>http://lia.deis.unibo.it/Courses/RetiDiCalcolatori/Progetti00/fortini/project.pdf</w:t>
              </w:r>
            </w:hyperlink>
            <w:r w:rsidRPr="000C74D9">
              <w:rPr>
                <w:rFonts w:ascii="Times New Roman" w:eastAsia="Times New Roman" w:hAnsi="Times New Roman"/>
                <w:color w:val="000000" w:themeColor="text1"/>
                <w:sz w:val="24"/>
                <w:szCs w:val="24"/>
              </w:rPr>
              <w:t>.</w:t>
            </w:r>
          </w:p>
          <w:p w14:paraId="5A43E34F" w14:textId="77777777" w:rsidR="000C74D9" w:rsidRPr="000C74D9" w:rsidRDefault="000C74D9" w:rsidP="000C74D9">
            <w:pPr>
              <w:pStyle w:val="a3"/>
              <w:widowControl w:val="0"/>
              <w:autoSpaceDE w:val="0"/>
              <w:autoSpaceDN w:val="0"/>
              <w:adjustRightInd w:val="0"/>
              <w:spacing w:after="0" w:line="240" w:lineRule="auto"/>
              <w:rPr>
                <w:rFonts w:ascii="Times New Roman" w:eastAsia="Times New Roman" w:hAnsi="Times New Roman"/>
                <w:color w:val="000000" w:themeColor="text1"/>
                <w:sz w:val="24"/>
                <w:szCs w:val="24"/>
              </w:rPr>
            </w:pPr>
          </w:p>
          <w:p w14:paraId="7726E98F" w14:textId="43F665C3" w:rsidR="000C74D9" w:rsidRPr="000C74D9" w:rsidRDefault="000C74D9" w:rsidP="000C74D9">
            <w:pPr>
              <w:pStyle w:val="a3"/>
              <w:widowControl w:val="0"/>
              <w:autoSpaceDE w:val="0"/>
              <w:autoSpaceDN w:val="0"/>
              <w:adjustRightInd w:val="0"/>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Додаткова література</w:t>
            </w:r>
          </w:p>
          <w:p w14:paraId="6943CB47" w14:textId="77777777" w:rsidR="000C74D9" w:rsidRPr="000C74D9"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 xml:space="preserve">CURRENT TRENDS IN STEGANALYSIS: A CRITICAL SURVEY [Електронний ресурс] – Режим доступу до ресурсу: http://citeseerx.ist.psu.edu/viewdoc/download?doi=10.1.1.331.3139&amp;rep=rep1&amp;type=pdf. </w:t>
            </w:r>
          </w:p>
          <w:p w14:paraId="19714C36" w14:textId="4EEBB2B8" w:rsidR="000C74D9" w:rsidRPr="00E52871"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Unicode</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Steganography</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with</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Zero-Width</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Characters</w:t>
            </w:r>
            <w:proofErr w:type="spellEnd"/>
            <w:r w:rsidRPr="000C74D9">
              <w:rPr>
                <w:rFonts w:ascii="Times New Roman" w:eastAsia="Times New Roman" w:hAnsi="Times New Roman"/>
                <w:color w:val="000000" w:themeColor="text1"/>
                <w:sz w:val="24"/>
                <w:szCs w:val="24"/>
              </w:rPr>
              <w:t xml:space="preserve"> [Електронний ресурс] – Режим доступу до ресурсу:</w:t>
            </w:r>
            <w:r w:rsidR="00E52871">
              <w:rPr>
                <w:rFonts w:ascii="Times New Roman" w:eastAsia="Times New Roman" w:hAnsi="Times New Roman"/>
                <w:color w:val="000000" w:themeColor="text1"/>
                <w:sz w:val="24"/>
                <w:szCs w:val="24"/>
                <w:lang w:val="en-US"/>
              </w:rPr>
              <w:t xml:space="preserve"> </w:t>
            </w:r>
            <w:r w:rsidRPr="00E52871">
              <w:rPr>
                <w:rFonts w:ascii="Times New Roman" w:eastAsia="Times New Roman" w:hAnsi="Times New Roman"/>
                <w:color w:val="000000" w:themeColor="text1"/>
                <w:sz w:val="24"/>
                <w:szCs w:val="24"/>
              </w:rPr>
              <w:t>https://330k.github.io/misc_tools/unicode_steganography.html.</w:t>
            </w:r>
          </w:p>
          <w:p w14:paraId="2A858584" w14:textId="77777777" w:rsidR="000C74D9" w:rsidRPr="000C74D9"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Detection</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of</w:t>
            </w:r>
            <w:proofErr w:type="spellEnd"/>
            <w:r w:rsidRPr="000C74D9">
              <w:rPr>
                <w:rFonts w:ascii="Times New Roman" w:eastAsia="Times New Roman" w:hAnsi="Times New Roman"/>
                <w:color w:val="000000" w:themeColor="text1"/>
                <w:sz w:val="24"/>
                <w:szCs w:val="24"/>
              </w:rPr>
              <w:t xml:space="preserve"> HTML </w:t>
            </w:r>
            <w:proofErr w:type="spellStart"/>
            <w:r w:rsidRPr="000C74D9">
              <w:rPr>
                <w:rFonts w:ascii="Times New Roman" w:eastAsia="Times New Roman" w:hAnsi="Times New Roman"/>
                <w:color w:val="000000" w:themeColor="text1"/>
                <w:sz w:val="24"/>
                <w:szCs w:val="24"/>
              </w:rPr>
              <w:t>Steganography</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Based</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on</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Statistics</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and</w:t>
            </w:r>
            <w:proofErr w:type="spellEnd"/>
            <w:r w:rsidRPr="000C74D9">
              <w:rPr>
                <w:rFonts w:ascii="Times New Roman" w:eastAsia="Times New Roman" w:hAnsi="Times New Roman"/>
                <w:color w:val="000000" w:themeColor="text1"/>
                <w:sz w:val="24"/>
                <w:szCs w:val="24"/>
              </w:rPr>
              <w:t xml:space="preserve"> SVM </w:t>
            </w:r>
            <w:proofErr w:type="spellStart"/>
            <w:r w:rsidRPr="000C74D9">
              <w:rPr>
                <w:rFonts w:ascii="Times New Roman" w:eastAsia="Times New Roman" w:hAnsi="Times New Roman"/>
                <w:color w:val="000000" w:themeColor="text1"/>
                <w:sz w:val="24"/>
                <w:szCs w:val="24"/>
              </w:rPr>
              <w:t>Classification</w:t>
            </w:r>
            <w:proofErr w:type="spellEnd"/>
            <w:r w:rsidRPr="000C74D9">
              <w:rPr>
                <w:rFonts w:ascii="Times New Roman" w:eastAsia="Times New Roman" w:hAnsi="Times New Roman"/>
                <w:color w:val="000000" w:themeColor="text1"/>
                <w:sz w:val="24"/>
                <w:szCs w:val="24"/>
              </w:rPr>
              <w:t xml:space="preserve"> [Електронний ресурс] – Режим доступу до ресурсу: http://xwxt.sict.ac.cn/EN/abstract/abstract2372.shtml</w:t>
            </w:r>
          </w:p>
          <w:p w14:paraId="5F5FE0E2" w14:textId="77777777" w:rsidR="000C74D9" w:rsidRPr="000C74D9"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DeepSound</w:t>
            </w:r>
            <w:proofErr w:type="spellEnd"/>
            <w:r w:rsidRPr="000C74D9">
              <w:rPr>
                <w:rFonts w:ascii="Times New Roman" w:eastAsia="Times New Roman" w:hAnsi="Times New Roman"/>
                <w:color w:val="000000" w:themeColor="text1"/>
                <w:sz w:val="24"/>
                <w:szCs w:val="24"/>
              </w:rPr>
              <w:t xml:space="preserve">. [Електронний ресурс]. – Режим </w:t>
            </w:r>
            <w:proofErr w:type="spellStart"/>
            <w:r w:rsidRPr="000C74D9">
              <w:rPr>
                <w:rFonts w:ascii="Times New Roman" w:eastAsia="Times New Roman" w:hAnsi="Times New Roman"/>
                <w:color w:val="000000" w:themeColor="text1"/>
                <w:sz w:val="24"/>
                <w:szCs w:val="24"/>
              </w:rPr>
              <w:t>доступа</w:t>
            </w:r>
            <w:proofErr w:type="spellEnd"/>
            <w:r w:rsidRPr="000C74D9">
              <w:rPr>
                <w:rFonts w:ascii="Times New Roman" w:eastAsia="Times New Roman" w:hAnsi="Times New Roman"/>
                <w:color w:val="000000" w:themeColor="text1"/>
                <w:sz w:val="24"/>
                <w:szCs w:val="24"/>
              </w:rPr>
              <w:t>: 53 http://jpinsoft.net/DeepSound/Overview.aspx (дата звернення 20.02.2022).</w:t>
            </w:r>
          </w:p>
          <w:p w14:paraId="7C432653" w14:textId="77777777" w:rsidR="000C74D9" w:rsidRPr="000C74D9"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Xiao</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Steganography</w:t>
            </w:r>
            <w:proofErr w:type="spellEnd"/>
            <w:r w:rsidRPr="000C74D9">
              <w:rPr>
                <w:rFonts w:ascii="Times New Roman" w:eastAsia="Times New Roman" w:hAnsi="Times New Roman"/>
                <w:color w:val="000000" w:themeColor="text1"/>
                <w:sz w:val="24"/>
                <w:szCs w:val="24"/>
              </w:rPr>
              <w:t xml:space="preserve">. [Електронний ресурс]. – Режим </w:t>
            </w:r>
            <w:proofErr w:type="spellStart"/>
            <w:r w:rsidRPr="000C74D9">
              <w:rPr>
                <w:rFonts w:ascii="Times New Roman" w:eastAsia="Times New Roman" w:hAnsi="Times New Roman"/>
                <w:color w:val="000000" w:themeColor="text1"/>
                <w:sz w:val="24"/>
                <w:szCs w:val="24"/>
              </w:rPr>
              <w:t>доступа</w:t>
            </w:r>
            <w:proofErr w:type="spellEnd"/>
            <w:r w:rsidRPr="000C74D9">
              <w:rPr>
                <w:rFonts w:ascii="Times New Roman" w:eastAsia="Times New Roman" w:hAnsi="Times New Roman"/>
                <w:color w:val="000000" w:themeColor="text1"/>
                <w:sz w:val="24"/>
                <w:szCs w:val="24"/>
              </w:rPr>
              <w:t xml:space="preserve">: http://download.cnet.com/Xiao-Steganography/3000-2092_4-10541494.html (дата звернення 20.02.2022). </w:t>
            </w:r>
          </w:p>
          <w:p w14:paraId="37223165" w14:textId="77777777" w:rsidR="000C74D9" w:rsidRPr="000C74D9"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SilentEye</w:t>
            </w:r>
            <w:proofErr w:type="spellEnd"/>
            <w:r w:rsidRPr="000C74D9">
              <w:rPr>
                <w:rFonts w:ascii="Times New Roman" w:eastAsia="Times New Roman" w:hAnsi="Times New Roman"/>
                <w:color w:val="000000" w:themeColor="text1"/>
                <w:sz w:val="24"/>
                <w:szCs w:val="24"/>
              </w:rPr>
              <w:t xml:space="preserve">. [Електронний ресурс]. – Режим </w:t>
            </w:r>
            <w:proofErr w:type="spellStart"/>
            <w:r w:rsidRPr="000C74D9">
              <w:rPr>
                <w:rFonts w:ascii="Times New Roman" w:eastAsia="Times New Roman" w:hAnsi="Times New Roman"/>
                <w:color w:val="000000" w:themeColor="text1"/>
                <w:sz w:val="24"/>
                <w:szCs w:val="24"/>
              </w:rPr>
              <w:t>доступа</w:t>
            </w:r>
            <w:proofErr w:type="spellEnd"/>
            <w:r w:rsidRPr="000C74D9">
              <w:rPr>
                <w:rFonts w:ascii="Times New Roman" w:eastAsia="Times New Roman" w:hAnsi="Times New Roman"/>
                <w:color w:val="000000" w:themeColor="text1"/>
                <w:sz w:val="24"/>
                <w:szCs w:val="24"/>
              </w:rPr>
              <w:t xml:space="preserve">: http://silenteye.v1kings.io/index.html?i1s1 (дата звернення 20.02.2022). </w:t>
            </w:r>
          </w:p>
          <w:p w14:paraId="35CDB141" w14:textId="77777777" w:rsidR="000C74D9" w:rsidRPr="000C74D9"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StegoStick</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beta</w:t>
            </w:r>
            <w:proofErr w:type="spellEnd"/>
            <w:r w:rsidRPr="000C74D9">
              <w:rPr>
                <w:rFonts w:ascii="Times New Roman" w:eastAsia="Times New Roman" w:hAnsi="Times New Roman"/>
                <w:color w:val="000000" w:themeColor="text1"/>
                <w:sz w:val="24"/>
                <w:szCs w:val="24"/>
              </w:rPr>
              <w:t xml:space="preserve">. [Електронний ресурс]. – Режим </w:t>
            </w:r>
            <w:proofErr w:type="spellStart"/>
            <w:r w:rsidRPr="000C74D9">
              <w:rPr>
                <w:rFonts w:ascii="Times New Roman" w:eastAsia="Times New Roman" w:hAnsi="Times New Roman"/>
                <w:color w:val="000000" w:themeColor="text1"/>
                <w:sz w:val="24"/>
                <w:szCs w:val="24"/>
              </w:rPr>
              <w:t>доступа</w:t>
            </w:r>
            <w:proofErr w:type="spellEnd"/>
            <w:r w:rsidRPr="000C74D9">
              <w:rPr>
                <w:rFonts w:ascii="Times New Roman" w:eastAsia="Times New Roman" w:hAnsi="Times New Roman"/>
                <w:color w:val="000000" w:themeColor="text1"/>
                <w:sz w:val="24"/>
                <w:szCs w:val="24"/>
              </w:rPr>
              <w:t xml:space="preserve">: https://sourceforge.net/projects/stegostick/ (дата звернення 20.02.2022). </w:t>
            </w:r>
          </w:p>
          <w:p w14:paraId="08755C68" w14:textId="2F15E1FB" w:rsidR="003D19F8" w:rsidRPr="000C74D9" w:rsidRDefault="000C74D9">
            <w:pPr>
              <w:pStyle w:val="a3"/>
              <w:widowControl w:val="0"/>
              <w:numPr>
                <w:ilvl w:val="0"/>
                <w:numId w:val="2"/>
              </w:numPr>
              <w:autoSpaceDE w:val="0"/>
              <w:autoSpaceDN w:val="0"/>
              <w:adjustRightInd w:val="0"/>
              <w:spacing w:after="0"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Digital</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Invisible</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Ink</w:t>
            </w:r>
            <w:proofErr w:type="spellEnd"/>
            <w:r w:rsidRPr="000C74D9">
              <w:rPr>
                <w:rFonts w:ascii="Times New Roman" w:eastAsia="Times New Roman" w:hAnsi="Times New Roman"/>
                <w:color w:val="000000" w:themeColor="text1"/>
                <w:sz w:val="24"/>
                <w:szCs w:val="24"/>
              </w:rPr>
              <w:t xml:space="preserve"> </w:t>
            </w:r>
            <w:proofErr w:type="spellStart"/>
            <w:r w:rsidRPr="000C74D9">
              <w:rPr>
                <w:rFonts w:ascii="Times New Roman" w:eastAsia="Times New Roman" w:hAnsi="Times New Roman"/>
                <w:color w:val="000000" w:themeColor="text1"/>
                <w:sz w:val="24"/>
                <w:szCs w:val="24"/>
              </w:rPr>
              <w:t>Toolkit</w:t>
            </w:r>
            <w:proofErr w:type="spellEnd"/>
            <w:r w:rsidRPr="000C74D9">
              <w:rPr>
                <w:rFonts w:ascii="Times New Roman" w:eastAsia="Times New Roman" w:hAnsi="Times New Roman"/>
                <w:color w:val="000000" w:themeColor="text1"/>
                <w:sz w:val="24"/>
                <w:szCs w:val="24"/>
              </w:rPr>
              <w:t xml:space="preserve">. [Електронний ресурс]. – Режим </w:t>
            </w:r>
            <w:proofErr w:type="spellStart"/>
            <w:r w:rsidRPr="000C74D9">
              <w:rPr>
                <w:rFonts w:ascii="Times New Roman" w:eastAsia="Times New Roman" w:hAnsi="Times New Roman"/>
                <w:color w:val="000000" w:themeColor="text1"/>
                <w:sz w:val="24"/>
                <w:szCs w:val="24"/>
              </w:rPr>
              <w:t>доступа</w:t>
            </w:r>
            <w:proofErr w:type="spellEnd"/>
            <w:r w:rsidRPr="000C74D9">
              <w:rPr>
                <w:rFonts w:ascii="Times New Roman" w:eastAsia="Times New Roman" w:hAnsi="Times New Roman"/>
                <w:color w:val="000000" w:themeColor="text1"/>
                <w:sz w:val="24"/>
                <w:szCs w:val="24"/>
              </w:rPr>
              <w:t>: https://sourceforge.net/projects/diit/?source=typ_redirect (дата звернення 20.02.2022).</w:t>
            </w:r>
          </w:p>
        </w:tc>
      </w:tr>
      <w:tr w:rsidR="007812B1" w:rsidRPr="000C74D9" w14:paraId="60C3833C"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C028D" w14:textId="77777777" w:rsidR="007812B1" w:rsidRPr="000C74D9" w:rsidRDefault="007812B1" w:rsidP="006A6169">
            <w:pPr>
              <w:spacing w:after="0" w:line="240" w:lineRule="auto"/>
              <w:jc w:val="center"/>
              <w:rPr>
                <w:rFonts w:ascii="Times New Roman" w:hAnsi="Times New Roman"/>
                <w:b/>
                <w:sz w:val="24"/>
                <w:szCs w:val="24"/>
              </w:rPr>
            </w:pPr>
            <w:r w:rsidRPr="000C74D9">
              <w:rPr>
                <w:rFonts w:ascii="Times New Roman" w:hAnsi="Times New Roman"/>
                <w:b/>
                <w:sz w:val="24"/>
                <w:szCs w:val="24"/>
              </w:rPr>
              <w:lastRenderedPageBreak/>
              <w:t>Обсяг курсу</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A89C2" w14:textId="4C997589" w:rsidR="007812B1" w:rsidRPr="000C74D9" w:rsidRDefault="2F2C9D5F" w:rsidP="006A6169">
            <w:pPr>
              <w:spacing w:after="0" w:line="240" w:lineRule="auto"/>
              <w:jc w:val="both"/>
              <w:rPr>
                <w:rFonts w:ascii="Times New Roman" w:hAnsi="Times New Roman"/>
                <w:color w:val="000000" w:themeColor="text1"/>
                <w:sz w:val="24"/>
                <w:szCs w:val="24"/>
              </w:rPr>
            </w:pPr>
            <w:r w:rsidRPr="000C74D9">
              <w:rPr>
                <w:rFonts w:ascii="Times New Roman" w:hAnsi="Times New Roman"/>
                <w:color w:val="000000" w:themeColor="text1"/>
                <w:sz w:val="24"/>
                <w:szCs w:val="24"/>
              </w:rPr>
              <w:t xml:space="preserve">Загальний обсяг: </w:t>
            </w:r>
            <w:r w:rsidR="00941F90" w:rsidRPr="000C74D9">
              <w:rPr>
                <w:rFonts w:ascii="Times New Roman" w:hAnsi="Times New Roman"/>
                <w:color w:val="000000" w:themeColor="text1"/>
                <w:sz w:val="24"/>
                <w:szCs w:val="24"/>
              </w:rPr>
              <w:t>180</w:t>
            </w:r>
            <w:r w:rsidRPr="000C74D9">
              <w:rPr>
                <w:rFonts w:ascii="Times New Roman" w:hAnsi="Times New Roman"/>
                <w:color w:val="000000" w:themeColor="text1"/>
                <w:sz w:val="24"/>
                <w:szCs w:val="24"/>
              </w:rPr>
              <w:t xml:space="preserve"> годин. Аудиторних занять: </w:t>
            </w:r>
            <w:r w:rsidR="5F9606B4" w:rsidRPr="000C74D9">
              <w:rPr>
                <w:rFonts w:ascii="Times New Roman" w:hAnsi="Times New Roman"/>
                <w:color w:val="000000" w:themeColor="text1"/>
                <w:sz w:val="24"/>
                <w:szCs w:val="24"/>
              </w:rPr>
              <w:t>64</w:t>
            </w:r>
            <w:r w:rsidRPr="000C74D9">
              <w:rPr>
                <w:rFonts w:ascii="Times New Roman" w:hAnsi="Times New Roman"/>
                <w:color w:val="000000" w:themeColor="text1"/>
                <w:sz w:val="24"/>
                <w:szCs w:val="24"/>
              </w:rPr>
              <w:t xml:space="preserve"> год., з них </w:t>
            </w:r>
            <w:r w:rsidR="74569E41" w:rsidRPr="000C74D9">
              <w:rPr>
                <w:rFonts w:ascii="Times New Roman" w:hAnsi="Times New Roman"/>
                <w:color w:val="000000" w:themeColor="text1"/>
                <w:sz w:val="24"/>
                <w:szCs w:val="24"/>
              </w:rPr>
              <w:t>32</w:t>
            </w:r>
            <w:r w:rsidRPr="000C74D9">
              <w:rPr>
                <w:rFonts w:ascii="Times New Roman" w:hAnsi="Times New Roman"/>
                <w:color w:val="000000" w:themeColor="text1"/>
                <w:sz w:val="24"/>
                <w:szCs w:val="24"/>
              </w:rPr>
              <w:t xml:space="preserve"> год. лек-цій та </w:t>
            </w:r>
            <w:r w:rsidR="36B99694" w:rsidRPr="000C74D9">
              <w:rPr>
                <w:rFonts w:ascii="Times New Roman" w:hAnsi="Times New Roman"/>
                <w:color w:val="000000" w:themeColor="text1"/>
                <w:sz w:val="24"/>
                <w:szCs w:val="24"/>
              </w:rPr>
              <w:t>32</w:t>
            </w:r>
            <w:r w:rsidRPr="000C74D9">
              <w:rPr>
                <w:rFonts w:ascii="Times New Roman" w:hAnsi="Times New Roman"/>
                <w:color w:val="000000" w:themeColor="text1"/>
                <w:sz w:val="24"/>
                <w:szCs w:val="24"/>
              </w:rPr>
              <w:t xml:space="preserve"> год. лабораторних робіт. Самостійної роботи: </w:t>
            </w:r>
            <w:r w:rsidR="00941F90" w:rsidRPr="000C74D9">
              <w:rPr>
                <w:rFonts w:ascii="Times New Roman" w:hAnsi="Times New Roman"/>
                <w:color w:val="000000" w:themeColor="text1"/>
                <w:sz w:val="24"/>
                <w:szCs w:val="24"/>
              </w:rPr>
              <w:t>116</w:t>
            </w:r>
            <w:r w:rsidRPr="000C74D9">
              <w:rPr>
                <w:rFonts w:ascii="Times New Roman" w:hAnsi="Times New Roman"/>
                <w:color w:val="000000" w:themeColor="text1"/>
                <w:sz w:val="24"/>
                <w:szCs w:val="24"/>
              </w:rPr>
              <w:t xml:space="preserve"> год. К-ть кредитів:</w:t>
            </w:r>
            <w:r w:rsidR="49209995" w:rsidRPr="000C74D9">
              <w:rPr>
                <w:rFonts w:ascii="Times New Roman" w:hAnsi="Times New Roman"/>
                <w:color w:val="000000" w:themeColor="text1"/>
                <w:sz w:val="24"/>
                <w:szCs w:val="24"/>
              </w:rPr>
              <w:t xml:space="preserve"> </w:t>
            </w:r>
            <w:r w:rsidR="00941F90" w:rsidRPr="000C74D9">
              <w:rPr>
                <w:rFonts w:ascii="Times New Roman" w:hAnsi="Times New Roman"/>
                <w:color w:val="000000" w:themeColor="text1"/>
                <w:sz w:val="24"/>
                <w:szCs w:val="24"/>
              </w:rPr>
              <w:t>6</w:t>
            </w:r>
          </w:p>
        </w:tc>
      </w:tr>
      <w:tr w:rsidR="007812B1" w:rsidRPr="000C74D9" w14:paraId="55C2A5E4"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E71A2" w14:textId="77777777" w:rsidR="007812B1" w:rsidRPr="000C74D9" w:rsidRDefault="007812B1" w:rsidP="006A6169">
            <w:pPr>
              <w:spacing w:after="0" w:line="240" w:lineRule="auto"/>
              <w:jc w:val="center"/>
              <w:rPr>
                <w:rFonts w:ascii="Times New Roman" w:hAnsi="Times New Roman"/>
                <w:b/>
                <w:sz w:val="24"/>
                <w:szCs w:val="24"/>
              </w:rPr>
            </w:pPr>
            <w:r w:rsidRPr="000C74D9">
              <w:rPr>
                <w:rFonts w:ascii="Times New Roman" w:hAnsi="Times New Roman"/>
                <w:b/>
                <w:sz w:val="24"/>
                <w:szCs w:val="24"/>
              </w:rPr>
              <w:t>Очікувані результати навчання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899F2" w14:textId="77777777" w:rsidR="002C6CC9" w:rsidRPr="000C74D9" w:rsidRDefault="2B5A16C8" w:rsidP="46D7A16D">
            <w:pPr>
              <w:spacing w:after="0" w:line="240" w:lineRule="auto"/>
              <w:rPr>
                <w:rFonts w:ascii="Times New Roman" w:eastAsia="Times New Roman" w:hAnsi="Times New Roman"/>
                <w:sz w:val="24"/>
                <w:szCs w:val="24"/>
              </w:rPr>
            </w:pPr>
            <w:r w:rsidRPr="000C74D9">
              <w:rPr>
                <w:rFonts w:ascii="Times New Roman" w:eastAsia="Times New Roman" w:hAnsi="Times New Roman"/>
                <w:sz w:val="24"/>
                <w:szCs w:val="24"/>
              </w:rPr>
              <w:t xml:space="preserve">У результаті вивчення навчальної дисципліни студент має набути таких </w:t>
            </w:r>
            <w:proofErr w:type="spellStart"/>
            <w:r w:rsidRPr="000C74D9">
              <w:rPr>
                <w:rFonts w:ascii="Times New Roman" w:eastAsia="Times New Roman" w:hAnsi="Times New Roman"/>
                <w:sz w:val="24"/>
                <w:szCs w:val="24"/>
              </w:rPr>
              <w:t>компетентностей</w:t>
            </w:r>
            <w:proofErr w:type="spellEnd"/>
            <w:r w:rsidRPr="000C74D9">
              <w:rPr>
                <w:rFonts w:ascii="Times New Roman" w:eastAsia="Times New Roman" w:hAnsi="Times New Roman"/>
                <w:sz w:val="24"/>
                <w:szCs w:val="24"/>
              </w:rPr>
              <w:t xml:space="preserve">: </w:t>
            </w:r>
          </w:p>
          <w:p w14:paraId="099DF2EF" w14:textId="505D2DF4" w:rsidR="000E274D" w:rsidRPr="000C74D9" w:rsidRDefault="2D933D67" w:rsidP="0011625D">
            <w:pPr>
              <w:spacing w:after="0" w:line="240" w:lineRule="auto"/>
              <w:rPr>
                <w:rFonts w:ascii="Times New Roman" w:eastAsia="Times New Roman" w:hAnsi="Times New Roman"/>
                <w:b/>
                <w:bCs/>
                <w:sz w:val="24"/>
                <w:szCs w:val="24"/>
              </w:rPr>
            </w:pPr>
            <w:r w:rsidRPr="000C74D9">
              <w:rPr>
                <w:rFonts w:ascii="Times New Roman" w:eastAsia="Times New Roman" w:hAnsi="Times New Roman"/>
                <w:b/>
                <w:bCs/>
                <w:sz w:val="24"/>
                <w:szCs w:val="24"/>
              </w:rPr>
              <w:t xml:space="preserve">знати: </w:t>
            </w:r>
          </w:p>
          <w:p w14:paraId="0B7D7918" w14:textId="73FA62E7" w:rsidR="000E274D" w:rsidRPr="000C74D9" w:rsidRDefault="000E274D">
            <w:pPr>
              <w:pStyle w:val="a3"/>
              <w:numPr>
                <w:ilvl w:val="0"/>
                <w:numId w:val="4"/>
              </w:numPr>
              <w:spacing w:after="0" w:line="240" w:lineRule="auto"/>
              <w:rPr>
                <w:rFonts w:ascii="Times New Roman" w:eastAsia="Times New Roman" w:hAnsi="Times New Roman"/>
                <w:sz w:val="24"/>
                <w:szCs w:val="24"/>
              </w:rPr>
            </w:pPr>
            <w:r w:rsidRPr="000C74D9">
              <w:rPr>
                <w:rFonts w:ascii="Times New Roman" w:eastAsia="Times New Roman" w:hAnsi="Times New Roman"/>
                <w:sz w:val="24"/>
                <w:szCs w:val="24"/>
              </w:rPr>
              <w:t xml:space="preserve">визначення </w:t>
            </w:r>
            <w:proofErr w:type="spellStart"/>
            <w:r w:rsidRPr="000C74D9">
              <w:rPr>
                <w:rFonts w:ascii="Times New Roman" w:eastAsia="Times New Roman" w:hAnsi="Times New Roman"/>
                <w:sz w:val="24"/>
                <w:szCs w:val="24"/>
              </w:rPr>
              <w:t>стеганографічних</w:t>
            </w:r>
            <w:proofErr w:type="spellEnd"/>
            <w:r w:rsidRPr="000C74D9">
              <w:rPr>
                <w:rFonts w:ascii="Times New Roman" w:eastAsia="Times New Roman" w:hAnsi="Times New Roman"/>
                <w:sz w:val="24"/>
                <w:szCs w:val="24"/>
              </w:rPr>
              <w:t xml:space="preserve"> систем;</w:t>
            </w:r>
          </w:p>
          <w:p w14:paraId="0E872E3F" w14:textId="6E26B731" w:rsidR="0011625D" w:rsidRPr="000C74D9" w:rsidRDefault="0011625D">
            <w:pPr>
              <w:pStyle w:val="a3"/>
              <w:numPr>
                <w:ilvl w:val="0"/>
                <w:numId w:val="4"/>
              </w:numPr>
              <w:spacing w:after="0" w:line="240" w:lineRule="auto"/>
              <w:rPr>
                <w:rFonts w:ascii="Times New Roman" w:eastAsia="Times New Roman" w:hAnsi="Times New Roman"/>
                <w:sz w:val="24"/>
                <w:szCs w:val="24"/>
              </w:rPr>
            </w:pPr>
            <w:r w:rsidRPr="000C74D9">
              <w:rPr>
                <w:rFonts w:ascii="Times New Roman" w:eastAsia="Times New Roman" w:hAnsi="Times New Roman"/>
                <w:sz w:val="24"/>
                <w:szCs w:val="24"/>
              </w:rPr>
              <w:t xml:space="preserve">класифікацію та основні властивості </w:t>
            </w:r>
            <w:proofErr w:type="spellStart"/>
            <w:r w:rsidRPr="000C74D9">
              <w:rPr>
                <w:rFonts w:ascii="Times New Roman" w:eastAsia="Times New Roman" w:hAnsi="Times New Roman"/>
                <w:sz w:val="24"/>
                <w:szCs w:val="24"/>
              </w:rPr>
              <w:t>стеганографічних</w:t>
            </w:r>
            <w:proofErr w:type="spellEnd"/>
            <w:r w:rsidRPr="000C74D9">
              <w:rPr>
                <w:rFonts w:ascii="Times New Roman" w:eastAsia="Times New Roman" w:hAnsi="Times New Roman"/>
                <w:sz w:val="24"/>
                <w:szCs w:val="24"/>
              </w:rPr>
              <w:t xml:space="preserve"> систем;</w:t>
            </w:r>
          </w:p>
          <w:p w14:paraId="1369DE88" w14:textId="4CC3CC73" w:rsidR="0011625D" w:rsidRPr="000C74D9" w:rsidRDefault="0011625D">
            <w:pPr>
              <w:pStyle w:val="a3"/>
              <w:numPr>
                <w:ilvl w:val="0"/>
                <w:numId w:val="4"/>
              </w:numPr>
              <w:spacing w:after="0" w:line="240" w:lineRule="auto"/>
              <w:rPr>
                <w:rFonts w:ascii="Times New Roman" w:eastAsia="Times New Roman" w:hAnsi="Times New Roman"/>
                <w:sz w:val="24"/>
                <w:szCs w:val="24"/>
              </w:rPr>
            </w:pPr>
            <w:r w:rsidRPr="000C74D9">
              <w:rPr>
                <w:rFonts w:ascii="Times New Roman" w:eastAsia="Times New Roman" w:hAnsi="Times New Roman"/>
                <w:sz w:val="24"/>
                <w:szCs w:val="24"/>
              </w:rPr>
              <w:t xml:space="preserve">математичні моделі </w:t>
            </w:r>
            <w:proofErr w:type="spellStart"/>
            <w:r w:rsidRPr="000C74D9">
              <w:rPr>
                <w:rFonts w:ascii="Times New Roman" w:eastAsia="Times New Roman" w:hAnsi="Times New Roman"/>
                <w:sz w:val="24"/>
                <w:szCs w:val="24"/>
              </w:rPr>
              <w:t>стеганографічних</w:t>
            </w:r>
            <w:proofErr w:type="spellEnd"/>
            <w:r w:rsidRPr="000C74D9">
              <w:rPr>
                <w:rFonts w:ascii="Times New Roman" w:eastAsia="Times New Roman" w:hAnsi="Times New Roman"/>
                <w:sz w:val="24"/>
                <w:szCs w:val="24"/>
              </w:rPr>
              <w:t xml:space="preserve"> операцій;</w:t>
            </w:r>
          </w:p>
          <w:p w14:paraId="4BE78C8C" w14:textId="5256718F" w:rsidR="0011625D" w:rsidRPr="000C74D9" w:rsidRDefault="000E274D">
            <w:pPr>
              <w:pStyle w:val="a3"/>
              <w:numPr>
                <w:ilvl w:val="0"/>
                <w:numId w:val="4"/>
              </w:numPr>
              <w:spacing w:after="0" w:line="240" w:lineRule="auto"/>
              <w:rPr>
                <w:rFonts w:ascii="Times New Roman" w:eastAsia="Times New Roman" w:hAnsi="Times New Roman"/>
                <w:sz w:val="24"/>
                <w:szCs w:val="24"/>
              </w:rPr>
            </w:pPr>
            <w:r w:rsidRPr="000C74D9">
              <w:rPr>
                <w:rFonts w:ascii="Times New Roman" w:eastAsia="Times New Roman" w:hAnsi="Times New Roman"/>
                <w:sz w:val="24"/>
                <w:szCs w:val="24"/>
              </w:rPr>
              <w:t xml:space="preserve">методи та алгоритми </w:t>
            </w:r>
            <w:proofErr w:type="spellStart"/>
            <w:r w:rsidRPr="000C74D9">
              <w:rPr>
                <w:rFonts w:ascii="Times New Roman" w:eastAsia="Times New Roman" w:hAnsi="Times New Roman"/>
                <w:sz w:val="24"/>
                <w:szCs w:val="24"/>
              </w:rPr>
              <w:t>стеганографічного</w:t>
            </w:r>
            <w:proofErr w:type="spellEnd"/>
            <w:r w:rsidRPr="000C74D9">
              <w:rPr>
                <w:rFonts w:ascii="Times New Roman" w:eastAsia="Times New Roman" w:hAnsi="Times New Roman"/>
                <w:sz w:val="24"/>
                <w:szCs w:val="24"/>
              </w:rPr>
              <w:t xml:space="preserve"> захисту</w:t>
            </w:r>
          </w:p>
          <w:p w14:paraId="333EF894" w14:textId="77777777" w:rsidR="0011625D" w:rsidRPr="000C74D9" w:rsidRDefault="0011625D" w:rsidP="0011625D">
            <w:pPr>
              <w:pStyle w:val="a3"/>
              <w:spacing w:after="0" w:line="240" w:lineRule="auto"/>
              <w:ind w:left="360"/>
              <w:rPr>
                <w:rFonts w:ascii="Times New Roman" w:eastAsia="Times New Roman" w:hAnsi="Times New Roman"/>
                <w:sz w:val="24"/>
                <w:szCs w:val="24"/>
              </w:rPr>
            </w:pPr>
            <w:r w:rsidRPr="000C74D9">
              <w:rPr>
                <w:rFonts w:ascii="Times New Roman" w:eastAsia="Times New Roman" w:hAnsi="Times New Roman"/>
                <w:sz w:val="24"/>
                <w:szCs w:val="24"/>
              </w:rPr>
              <w:t>цифрових</w:t>
            </w:r>
            <w:r w:rsidR="000E274D" w:rsidRPr="000C74D9">
              <w:rPr>
                <w:rFonts w:ascii="Times New Roman" w:eastAsia="Times New Roman" w:hAnsi="Times New Roman"/>
                <w:sz w:val="24"/>
                <w:szCs w:val="24"/>
              </w:rPr>
              <w:t xml:space="preserve"> зображення, </w:t>
            </w:r>
          </w:p>
          <w:p w14:paraId="594F4DBF" w14:textId="526672AD" w:rsidR="0011625D" w:rsidRPr="000C74D9" w:rsidRDefault="0011625D">
            <w:pPr>
              <w:pStyle w:val="a3"/>
              <w:numPr>
                <w:ilvl w:val="0"/>
                <w:numId w:val="4"/>
              </w:numPr>
              <w:spacing w:after="0" w:line="240" w:lineRule="auto"/>
              <w:rPr>
                <w:rFonts w:ascii="Times New Roman" w:eastAsia="Times New Roman" w:hAnsi="Times New Roman"/>
                <w:sz w:val="24"/>
                <w:szCs w:val="24"/>
              </w:rPr>
            </w:pPr>
            <w:r w:rsidRPr="000C74D9">
              <w:rPr>
                <w:rFonts w:ascii="Times New Roman" w:eastAsia="Times New Roman" w:hAnsi="Times New Roman"/>
                <w:sz w:val="24"/>
                <w:szCs w:val="24"/>
              </w:rPr>
              <w:t xml:space="preserve">методи та алгоритми </w:t>
            </w:r>
            <w:proofErr w:type="spellStart"/>
            <w:r w:rsidRPr="000C74D9">
              <w:rPr>
                <w:rFonts w:ascii="Times New Roman" w:eastAsia="Times New Roman" w:hAnsi="Times New Roman"/>
                <w:sz w:val="24"/>
                <w:szCs w:val="24"/>
              </w:rPr>
              <w:t>стеганографічного</w:t>
            </w:r>
            <w:proofErr w:type="spellEnd"/>
            <w:r w:rsidRPr="000C74D9">
              <w:rPr>
                <w:rFonts w:ascii="Times New Roman" w:eastAsia="Times New Roman" w:hAnsi="Times New Roman"/>
                <w:sz w:val="24"/>
                <w:szCs w:val="24"/>
              </w:rPr>
              <w:t xml:space="preserve"> захисту</w:t>
            </w:r>
          </w:p>
          <w:p w14:paraId="6744B0B4" w14:textId="68DF39DE" w:rsidR="0011625D" w:rsidRPr="000C74D9" w:rsidRDefault="006B5FCE" w:rsidP="0011625D">
            <w:pPr>
              <w:pStyle w:val="a3"/>
              <w:spacing w:after="0" w:line="240" w:lineRule="auto"/>
              <w:ind w:left="360"/>
              <w:rPr>
                <w:rFonts w:ascii="Times New Roman" w:eastAsia="Times New Roman" w:hAnsi="Times New Roman"/>
                <w:sz w:val="24"/>
                <w:szCs w:val="24"/>
              </w:rPr>
            </w:pPr>
            <w:r w:rsidRPr="000C74D9">
              <w:rPr>
                <w:rFonts w:ascii="Times New Roman" w:eastAsia="Times New Roman" w:hAnsi="Times New Roman"/>
                <w:sz w:val="24"/>
                <w:szCs w:val="24"/>
              </w:rPr>
              <w:lastRenderedPageBreak/>
              <w:t>аудіо сигналів</w:t>
            </w:r>
            <w:r w:rsidR="0011625D" w:rsidRPr="000C74D9">
              <w:rPr>
                <w:rFonts w:ascii="Times New Roman" w:eastAsia="Times New Roman" w:hAnsi="Times New Roman"/>
                <w:sz w:val="24"/>
                <w:szCs w:val="24"/>
              </w:rPr>
              <w:t>;</w:t>
            </w:r>
            <w:r w:rsidR="000E274D" w:rsidRPr="000C74D9">
              <w:rPr>
                <w:rFonts w:ascii="Times New Roman" w:eastAsia="Times New Roman" w:hAnsi="Times New Roman"/>
                <w:sz w:val="24"/>
                <w:szCs w:val="24"/>
              </w:rPr>
              <w:t xml:space="preserve"> </w:t>
            </w:r>
          </w:p>
          <w:p w14:paraId="513BE998" w14:textId="77777777" w:rsidR="0011625D" w:rsidRPr="000C74D9" w:rsidRDefault="0011625D">
            <w:pPr>
              <w:pStyle w:val="a3"/>
              <w:numPr>
                <w:ilvl w:val="0"/>
                <w:numId w:val="4"/>
              </w:numPr>
              <w:spacing w:after="0" w:line="240" w:lineRule="auto"/>
              <w:rPr>
                <w:rFonts w:ascii="Times New Roman" w:eastAsia="Times New Roman" w:hAnsi="Times New Roman"/>
                <w:sz w:val="24"/>
                <w:szCs w:val="24"/>
              </w:rPr>
            </w:pPr>
            <w:r w:rsidRPr="000C74D9">
              <w:rPr>
                <w:rFonts w:ascii="Times New Roman" w:eastAsia="Times New Roman" w:hAnsi="Times New Roman"/>
                <w:sz w:val="24"/>
                <w:szCs w:val="24"/>
              </w:rPr>
              <w:t xml:space="preserve">методи та обчислювальні алгоритми </w:t>
            </w:r>
            <w:proofErr w:type="spellStart"/>
            <w:r w:rsidRPr="000C74D9">
              <w:rPr>
                <w:rFonts w:ascii="Times New Roman" w:eastAsia="Times New Roman" w:hAnsi="Times New Roman"/>
                <w:sz w:val="24"/>
                <w:szCs w:val="24"/>
              </w:rPr>
              <w:t>стеганографічного</w:t>
            </w:r>
            <w:proofErr w:type="spellEnd"/>
            <w:r w:rsidRPr="000C74D9">
              <w:rPr>
                <w:rFonts w:ascii="Times New Roman" w:eastAsia="Times New Roman" w:hAnsi="Times New Roman"/>
                <w:sz w:val="24"/>
                <w:szCs w:val="24"/>
              </w:rPr>
              <w:t xml:space="preserve"> захисту</w:t>
            </w:r>
          </w:p>
          <w:p w14:paraId="679B3F05" w14:textId="02E15487" w:rsidR="000E274D" w:rsidRPr="000C74D9" w:rsidRDefault="000E274D" w:rsidP="0011625D">
            <w:pPr>
              <w:pStyle w:val="a3"/>
              <w:spacing w:after="0" w:line="240" w:lineRule="auto"/>
              <w:ind w:left="360"/>
              <w:rPr>
                <w:rFonts w:ascii="Times New Roman" w:eastAsia="Times New Roman" w:hAnsi="Times New Roman"/>
                <w:sz w:val="24"/>
                <w:szCs w:val="24"/>
              </w:rPr>
            </w:pPr>
            <w:r w:rsidRPr="000C74D9">
              <w:rPr>
                <w:rFonts w:ascii="Times New Roman" w:eastAsia="Times New Roman" w:hAnsi="Times New Roman"/>
                <w:sz w:val="24"/>
                <w:szCs w:val="24"/>
              </w:rPr>
              <w:t>текстов</w:t>
            </w:r>
            <w:r w:rsidR="0011625D" w:rsidRPr="000C74D9">
              <w:rPr>
                <w:rFonts w:ascii="Times New Roman" w:eastAsia="Times New Roman" w:hAnsi="Times New Roman"/>
                <w:sz w:val="24"/>
                <w:szCs w:val="24"/>
              </w:rPr>
              <w:t>их</w:t>
            </w:r>
            <w:r w:rsidRPr="000C74D9">
              <w:rPr>
                <w:rFonts w:ascii="Times New Roman" w:eastAsia="Times New Roman" w:hAnsi="Times New Roman"/>
                <w:sz w:val="24"/>
                <w:szCs w:val="24"/>
              </w:rPr>
              <w:t xml:space="preserve"> документ</w:t>
            </w:r>
            <w:r w:rsidR="0011625D" w:rsidRPr="000C74D9">
              <w:rPr>
                <w:rFonts w:ascii="Times New Roman" w:eastAsia="Times New Roman" w:hAnsi="Times New Roman"/>
                <w:sz w:val="24"/>
                <w:szCs w:val="24"/>
              </w:rPr>
              <w:t>ів</w:t>
            </w:r>
            <w:r w:rsidRPr="000C74D9">
              <w:rPr>
                <w:rFonts w:ascii="Times New Roman" w:eastAsia="Times New Roman" w:hAnsi="Times New Roman"/>
                <w:sz w:val="24"/>
                <w:szCs w:val="24"/>
              </w:rPr>
              <w:t>;</w:t>
            </w:r>
          </w:p>
          <w:p w14:paraId="49CD9096" w14:textId="4F7F2506" w:rsidR="000E274D" w:rsidRPr="000C74D9" w:rsidRDefault="000E274D">
            <w:pPr>
              <w:pStyle w:val="a3"/>
              <w:numPr>
                <w:ilvl w:val="0"/>
                <w:numId w:val="4"/>
              </w:numPr>
              <w:spacing w:after="0" w:line="240" w:lineRule="auto"/>
              <w:rPr>
                <w:rFonts w:ascii="Times New Roman" w:eastAsia="Times New Roman" w:hAnsi="Times New Roman"/>
                <w:sz w:val="24"/>
                <w:szCs w:val="24"/>
              </w:rPr>
            </w:pPr>
            <w:r w:rsidRPr="000C74D9">
              <w:rPr>
                <w:rFonts w:ascii="Times New Roman" w:eastAsia="Times New Roman" w:hAnsi="Times New Roman"/>
                <w:sz w:val="24"/>
                <w:szCs w:val="24"/>
              </w:rPr>
              <w:t xml:space="preserve">визначення, класифікацію та </w:t>
            </w:r>
            <w:r w:rsidR="0011625D" w:rsidRPr="000C74D9">
              <w:rPr>
                <w:rFonts w:ascii="Times New Roman" w:eastAsia="Times New Roman" w:hAnsi="Times New Roman"/>
                <w:sz w:val="24"/>
                <w:szCs w:val="24"/>
              </w:rPr>
              <w:t xml:space="preserve">методи </w:t>
            </w:r>
            <w:proofErr w:type="spellStart"/>
            <w:r w:rsidR="0011625D" w:rsidRPr="000C74D9">
              <w:rPr>
                <w:rFonts w:ascii="Times New Roman" w:eastAsia="Times New Roman" w:hAnsi="Times New Roman"/>
                <w:sz w:val="24"/>
                <w:szCs w:val="24"/>
              </w:rPr>
              <w:t>стеганоаналізу</w:t>
            </w:r>
            <w:proofErr w:type="spellEnd"/>
            <w:r w:rsidRPr="000C74D9">
              <w:rPr>
                <w:rFonts w:ascii="Times New Roman" w:eastAsia="Times New Roman" w:hAnsi="Times New Roman"/>
                <w:sz w:val="24"/>
                <w:szCs w:val="24"/>
              </w:rPr>
              <w:t>.</w:t>
            </w:r>
          </w:p>
          <w:p w14:paraId="79745B76" w14:textId="3B6BB261" w:rsidR="005513C2" w:rsidRPr="000C74D9" w:rsidRDefault="2D933D67" w:rsidP="0011625D">
            <w:pPr>
              <w:spacing w:after="0" w:line="240" w:lineRule="auto"/>
              <w:rPr>
                <w:rFonts w:ascii="Times New Roman" w:eastAsia="Times New Roman" w:hAnsi="Times New Roman"/>
                <w:sz w:val="24"/>
                <w:szCs w:val="24"/>
              </w:rPr>
            </w:pPr>
            <w:r w:rsidRPr="000C74D9">
              <w:rPr>
                <w:rFonts w:ascii="Times New Roman" w:eastAsia="Times New Roman" w:hAnsi="Times New Roman"/>
                <w:b/>
                <w:bCs/>
                <w:sz w:val="24"/>
                <w:szCs w:val="24"/>
              </w:rPr>
              <w:t xml:space="preserve">вміти: </w:t>
            </w:r>
          </w:p>
          <w:p w14:paraId="6F67F5AC" w14:textId="68D483DF" w:rsidR="0011625D" w:rsidRPr="000C74D9" w:rsidRDefault="0011625D">
            <w:pPr>
              <w:pStyle w:val="a3"/>
              <w:numPr>
                <w:ilvl w:val="0"/>
                <w:numId w:val="3"/>
              </w:numPr>
              <w:rPr>
                <w:rFonts w:ascii="Times New Roman" w:eastAsia="Times New Roman" w:hAnsi="Times New Roman"/>
                <w:sz w:val="24"/>
                <w:szCs w:val="24"/>
              </w:rPr>
            </w:pPr>
            <w:r w:rsidRPr="000C74D9">
              <w:rPr>
                <w:rFonts w:ascii="Times New Roman" w:eastAsia="Times New Roman" w:hAnsi="Times New Roman"/>
                <w:sz w:val="24"/>
                <w:szCs w:val="24"/>
              </w:rPr>
              <w:t xml:space="preserve">практично реалізовувати </w:t>
            </w:r>
            <w:proofErr w:type="spellStart"/>
            <w:r w:rsidRPr="000C74D9">
              <w:rPr>
                <w:rFonts w:ascii="Times New Roman" w:eastAsia="Times New Roman" w:hAnsi="Times New Roman"/>
                <w:sz w:val="24"/>
                <w:szCs w:val="24"/>
              </w:rPr>
              <w:t>стеганографічний</w:t>
            </w:r>
            <w:proofErr w:type="spellEnd"/>
            <w:r w:rsidRPr="000C74D9">
              <w:rPr>
                <w:rFonts w:ascii="Times New Roman" w:eastAsia="Times New Roman" w:hAnsi="Times New Roman"/>
                <w:sz w:val="24"/>
                <w:szCs w:val="24"/>
              </w:rPr>
              <w:t xml:space="preserve"> захист цифрових зображень, </w:t>
            </w:r>
            <w:r w:rsidR="006B5FCE" w:rsidRPr="000C74D9">
              <w:rPr>
                <w:rFonts w:ascii="Times New Roman" w:eastAsia="Times New Roman" w:hAnsi="Times New Roman"/>
                <w:sz w:val="24"/>
                <w:szCs w:val="24"/>
              </w:rPr>
              <w:t>аудіо файлів</w:t>
            </w:r>
            <w:r w:rsidRPr="000C74D9">
              <w:rPr>
                <w:rFonts w:ascii="Times New Roman" w:eastAsia="Times New Roman" w:hAnsi="Times New Roman"/>
                <w:sz w:val="24"/>
                <w:szCs w:val="24"/>
              </w:rPr>
              <w:t xml:space="preserve"> та текстових документів;</w:t>
            </w:r>
          </w:p>
          <w:p w14:paraId="0248BBDB" w14:textId="5C728709" w:rsidR="0011625D" w:rsidRPr="000C74D9" w:rsidRDefault="0011625D">
            <w:pPr>
              <w:pStyle w:val="a3"/>
              <w:numPr>
                <w:ilvl w:val="0"/>
                <w:numId w:val="3"/>
              </w:numPr>
              <w:rPr>
                <w:rFonts w:ascii="Times New Roman" w:eastAsia="Times New Roman" w:hAnsi="Times New Roman"/>
                <w:sz w:val="24"/>
                <w:szCs w:val="24"/>
              </w:rPr>
            </w:pPr>
            <w:r w:rsidRPr="000C74D9">
              <w:rPr>
                <w:rFonts w:ascii="Times New Roman" w:eastAsia="Times New Roman" w:hAnsi="Times New Roman"/>
                <w:sz w:val="24"/>
                <w:szCs w:val="24"/>
              </w:rPr>
              <w:t xml:space="preserve">оцінювати </w:t>
            </w:r>
            <w:proofErr w:type="spellStart"/>
            <w:r w:rsidRPr="000C74D9">
              <w:rPr>
                <w:rFonts w:ascii="Times New Roman" w:eastAsia="Times New Roman" w:hAnsi="Times New Roman"/>
                <w:sz w:val="24"/>
                <w:szCs w:val="24"/>
              </w:rPr>
              <w:t>інвізибільність</w:t>
            </w:r>
            <w:proofErr w:type="spellEnd"/>
            <w:r w:rsidRPr="000C74D9">
              <w:rPr>
                <w:rFonts w:ascii="Times New Roman" w:eastAsia="Times New Roman" w:hAnsi="Times New Roman"/>
                <w:sz w:val="24"/>
                <w:szCs w:val="24"/>
              </w:rPr>
              <w:t xml:space="preserve"> (невид</w:t>
            </w:r>
            <w:r w:rsidR="00993B91">
              <w:rPr>
                <w:rFonts w:ascii="Times New Roman" w:eastAsia="Times New Roman" w:hAnsi="Times New Roman"/>
                <w:sz w:val="24"/>
                <w:szCs w:val="24"/>
              </w:rPr>
              <w:t>им</w:t>
            </w:r>
            <w:r w:rsidRPr="000C74D9">
              <w:rPr>
                <w:rFonts w:ascii="Times New Roman" w:eastAsia="Times New Roman" w:hAnsi="Times New Roman"/>
                <w:sz w:val="24"/>
                <w:szCs w:val="24"/>
              </w:rPr>
              <w:t xml:space="preserve">ість) результатів </w:t>
            </w:r>
            <w:proofErr w:type="spellStart"/>
            <w:r w:rsidRPr="000C74D9">
              <w:rPr>
                <w:rFonts w:ascii="Times New Roman" w:eastAsia="Times New Roman" w:hAnsi="Times New Roman"/>
                <w:sz w:val="24"/>
                <w:szCs w:val="24"/>
              </w:rPr>
              <w:t>стеганографічного</w:t>
            </w:r>
            <w:proofErr w:type="spellEnd"/>
            <w:r w:rsidRPr="000C74D9">
              <w:rPr>
                <w:rFonts w:ascii="Times New Roman" w:eastAsia="Times New Roman" w:hAnsi="Times New Roman"/>
                <w:sz w:val="24"/>
                <w:szCs w:val="24"/>
              </w:rPr>
              <w:t xml:space="preserve"> захисту;</w:t>
            </w:r>
          </w:p>
          <w:p w14:paraId="3B5B5F81" w14:textId="533BB179" w:rsidR="0011625D" w:rsidRPr="000C74D9" w:rsidRDefault="0011625D">
            <w:pPr>
              <w:pStyle w:val="a3"/>
              <w:numPr>
                <w:ilvl w:val="0"/>
                <w:numId w:val="3"/>
              </w:numPr>
              <w:rPr>
                <w:rFonts w:ascii="Times New Roman" w:eastAsia="Times New Roman" w:hAnsi="Times New Roman"/>
                <w:sz w:val="24"/>
                <w:szCs w:val="24"/>
              </w:rPr>
            </w:pPr>
            <w:r w:rsidRPr="000C74D9">
              <w:rPr>
                <w:rFonts w:ascii="Times New Roman" w:eastAsia="Times New Roman" w:hAnsi="Times New Roman"/>
                <w:sz w:val="24"/>
                <w:szCs w:val="24"/>
              </w:rPr>
              <w:t>оцінювати стійкість (</w:t>
            </w:r>
            <w:proofErr w:type="spellStart"/>
            <w:r w:rsidRPr="000C74D9">
              <w:rPr>
                <w:rFonts w:ascii="Times New Roman" w:eastAsia="Times New Roman" w:hAnsi="Times New Roman"/>
                <w:sz w:val="24"/>
                <w:szCs w:val="24"/>
              </w:rPr>
              <w:t>робастність</w:t>
            </w:r>
            <w:proofErr w:type="spellEnd"/>
            <w:r w:rsidRPr="000C74D9">
              <w:rPr>
                <w:rFonts w:ascii="Times New Roman" w:eastAsia="Times New Roman" w:hAnsi="Times New Roman"/>
                <w:sz w:val="24"/>
                <w:szCs w:val="24"/>
              </w:rPr>
              <w:t xml:space="preserve">) </w:t>
            </w:r>
            <w:proofErr w:type="spellStart"/>
            <w:r w:rsidRPr="000C74D9">
              <w:rPr>
                <w:rFonts w:ascii="Times New Roman" w:eastAsia="Times New Roman" w:hAnsi="Times New Roman"/>
                <w:sz w:val="24"/>
                <w:szCs w:val="24"/>
              </w:rPr>
              <w:t>сте</w:t>
            </w:r>
            <w:r w:rsidR="000C74D9" w:rsidRPr="000C74D9">
              <w:rPr>
                <w:rFonts w:ascii="Times New Roman" w:eastAsia="Times New Roman" w:hAnsi="Times New Roman"/>
                <w:sz w:val="24"/>
                <w:szCs w:val="24"/>
              </w:rPr>
              <w:t>га</w:t>
            </w:r>
            <w:r w:rsidRPr="000C74D9">
              <w:rPr>
                <w:rFonts w:ascii="Times New Roman" w:eastAsia="Times New Roman" w:hAnsi="Times New Roman"/>
                <w:sz w:val="24"/>
                <w:szCs w:val="24"/>
              </w:rPr>
              <w:t>нографічних</w:t>
            </w:r>
            <w:proofErr w:type="spellEnd"/>
            <w:r w:rsidRPr="000C74D9">
              <w:rPr>
                <w:rFonts w:ascii="Times New Roman" w:eastAsia="Times New Roman" w:hAnsi="Times New Roman"/>
                <w:sz w:val="24"/>
                <w:szCs w:val="24"/>
              </w:rPr>
              <w:t xml:space="preserve"> систем до різних атак.</w:t>
            </w:r>
          </w:p>
          <w:p w14:paraId="6DE4BB91" w14:textId="7C6BCB7B" w:rsidR="007812B1" w:rsidRPr="000C74D9" w:rsidRDefault="00993B91" w:rsidP="2C65E7B3">
            <w:pPr>
              <w:spacing w:after="0" w:line="240" w:lineRule="auto"/>
              <w:rPr>
                <w:rFonts w:ascii="Times New Roman" w:eastAsia="Times New Roman" w:hAnsi="Times New Roman"/>
                <w:sz w:val="24"/>
                <w:szCs w:val="24"/>
              </w:rPr>
            </w:pPr>
            <w:r w:rsidRPr="00993B91">
              <w:rPr>
                <w:rFonts w:ascii="Times New Roman" w:eastAsia="Times New Roman" w:hAnsi="Times New Roman"/>
                <w:sz w:val="24"/>
                <w:szCs w:val="24"/>
              </w:rPr>
              <w:t xml:space="preserve">Курс забезпечує набуття таких </w:t>
            </w:r>
            <w:proofErr w:type="spellStart"/>
            <w:r w:rsidRPr="00993B91">
              <w:rPr>
                <w:rFonts w:ascii="Times New Roman" w:eastAsia="Times New Roman" w:hAnsi="Times New Roman"/>
                <w:sz w:val="24"/>
                <w:szCs w:val="24"/>
              </w:rPr>
              <w:t>компетентностей</w:t>
            </w:r>
            <w:proofErr w:type="spellEnd"/>
            <w:r w:rsidRPr="00993B91">
              <w:rPr>
                <w:rFonts w:ascii="Times New Roman" w:eastAsia="Times New Roman" w:hAnsi="Times New Roman"/>
                <w:sz w:val="24"/>
                <w:szCs w:val="24"/>
              </w:rPr>
              <w:t xml:space="preserve">: ІК, ЗК 1, ЗК 2, ЗК 3,   ЗК 5, ФК 2, ФК 3, ФК 9, ФК 11;  та програмних результатів навчання:   ПРН 1, ПРН 2, ПРН 3,  ПРН 4, ПРН 5,  ПРН 6, ПРН 9, ПРН 10,  ПРН 11, ПРН 12, ПРН 13, ПРН 15, ПРН 15,   ПРН 17, ПРН 18, ПРН 19, ПРН 20,   ПРН 33, ПРН 34. </w:t>
            </w:r>
          </w:p>
          <w:p w14:paraId="4A23AD78" w14:textId="3620235A" w:rsidR="007812B1" w:rsidRPr="000C74D9" w:rsidRDefault="007812B1" w:rsidP="46D7A16D">
            <w:pPr>
              <w:spacing w:after="0" w:line="240" w:lineRule="auto"/>
              <w:rPr>
                <w:rFonts w:ascii="Times New Roman" w:eastAsia="Times New Roman" w:hAnsi="Times New Roman"/>
                <w:sz w:val="24"/>
                <w:szCs w:val="24"/>
              </w:rPr>
            </w:pPr>
          </w:p>
        </w:tc>
      </w:tr>
      <w:tr w:rsidR="007812B1" w:rsidRPr="000C74D9" w14:paraId="1CC2A4A8"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2F8BE" w14:textId="77777777" w:rsidR="007812B1" w:rsidRPr="000C74D9" w:rsidRDefault="007812B1" w:rsidP="006A6169">
            <w:pPr>
              <w:spacing w:after="0" w:line="240" w:lineRule="auto"/>
              <w:jc w:val="center"/>
              <w:rPr>
                <w:rFonts w:ascii="Times New Roman" w:hAnsi="Times New Roman"/>
                <w:b/>
                <w:sz w:val="24"/>
                <w:szCs w:val="24"/>
              </w:rPr>
            </w:pPr>
            <w:r w:rsidRPr="000C74D9">
              <w:rPr>
                <w:rFonts w:ascii="Times New Roman" w:hAnsi="Times New Roman"/>
                <w:b/>
                <w:sz w:val="24"/>
                <w:szCs w:val="24"/>
              </w:rPr>
              <w:lastRenderedPageBreak/>
              <w:t>Ключові слова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D4D7E" w14:textId="041F555D" w:rsidR="00700ED1" w:rsidRPr="000C74D9" w:rsidRDefault="0011625D" w:rsidP="46D7A16D">
            <w:pPr>
              <w:spacing w:after="0" w:line="240" w:lineRule="auto"/>
              <w:rPr>
                <w:rFonts w:ascii="Times New Roman" w:hAnsi="Times New Roman"/>
                <w:sz w:val="24"/>
                <w:szCs w:val="24"/>
              </w:rPr>
            </w:pPr>
            <w:proofErr w:type="spellStart"/>
            <w:r w:rsidRPr="000C74D9">
              <w:rPr>
                <w:rFonts w:ascii="Times New Roman" w:hAnsi="Times New Roman"/>
                <w:sz w:val="24"/>
                <w:szCs w:val="24"/>
              </w:rPr>
              <w:t>стеганозахист</w:t>
            </w:r>
            <w:proofErr w:type="spellEnd"/>
            <w:r w:rsidR="00559213" w:rsidRPr="000C74D9">
              <w:rPr>
                <w:rFonts w:ascii="Times New Roman" w:hAnsi="Times New Roman"/>
                <w:sz w:val="24"/>
                <w:szCs w:val="24"/>
              </w:rPr>
              <w:t>,</w:t>
            </w:r>
            <w:r w:rsidRPr="000C74D9">
              <w:rPr>
                <w:rFonts w:ascii="Times New Roman" w:hAnsi="Times New Roman"/>
                <w:sz w:val="24"/>
                <w:szCs w:val="24"/>
              </w:rPr>
              <w:t xml:space="preserve"> приховування інформації, невид</w:t>
            </w:r>
            <w:r w:rsidR="0001608D" w:rsidRPr="000C74D9">
              <w:rPr>
                <w:rFonts w:ascii="Times New Roman" w:hAnsi="Times New Roman"/>
                <w:sz w:val="24"/>
                <w:szCs w:val="24"/>
              </w:rPr>
              <w:t>и</w:t>
            </w:r>
            <w:r w:rsidRPr="000C74D9">
              <w:rPr>
                <w:rFonts w:ascii="Times New Roman" w:hAnsi="Times New Roman"/>
                <w:sz w:val="24"/>
                <w:szCs w:val="24"/>
              </w:rPr>
              <w:t xml:space="preserve">мість, </w:t>
            </w:r>
            <w:proofErr w:type="spellStart"/>
            <w:r w:rsidRPr="000C74D9">
              <w:rPr>
                <w:rFonts w:ascii="Times New Roman" w:hAnsi="Times New Roman"/>
                <w:sz w:val="24"/>
                <w:szCs w:val="24"/>
              </w:rPr>
              <w:t>робастність</w:t>
            </w:r>
            <w:proofErr w:type="spellEnd"/>
            <w:r w:rsidRPr="000C74D9">
              <w:rPr>
                <w:rFonts w:ascii="Times New Roman" w:hAnsi="Times New Roman"/>
                <w:sz w:val="24"/>
                <w:szCs w:val="24"/>
              </w:rPr>
              <w:t xml:space="preserve"> приховування, </w:t>
            </w:r>
            <w:proofErr w:type="spellStart"/>
            <w:r w:rsidRPr="000C74D9">
              <w:rPr>
                <w:rFonts w:ascii="Times New Roman" w:hAnsi="Times New Roman"/>
                <w:sz w:val="24"/>
                <w:szCs w:val="24"/>
              </w:rPr>
              <w:t>стеганоатаки</w:t>
            </w:r>
            <w:proofErr w:type="spellEnd"/>
            <w:r w:rsidRPr="000C74D9">
              <w:rPr>
                <w:rFonts w:ascii="Times New Roman" w:hAnsi="Times New Roman"/>
                <w:sz w:val="24"/>
                <w:szCs w:val="24"/>
              </w:rPr>
              <w:t xml:space="preserve">, </w:t>
            </w:r>
            <w:r w:rsidR="006B5FCE" w:rsidRPr="000C74D9">
              <w:rPr>
                <w:rFonts w:ascii="Times New Roman" w:hAnsi="Times New Roman"/>
                <w:sz w:val="24"/>
                <w:szCs w:val="24"/>
              </w:rPr>
              <w:t>захист</w:t>
            </w:r>
            <w:r w:rsidRPr="000C74D9">
              <w:rPr>
                <w:rFonts w:ascii="Times New Roman" w:hAnsi="Times New Roman"/>
                <w:sz w:val="24"/>
                <w:szCs w:val="24"/>
              </w:rPr>
              <w:t xml:space="preserve"> цифрових зображень, </w:t>
            </w:r>
            <w:proofErr w:type="spellStart"/>
            <w:r w:rsidRPr="000C74D9">
              <w:rPr>
                <w:rFonts w:ascii="Times New Roman" w:hAnsi="Times New Roman"/>
                <w:sz w:val="24"/>
                <w:szCs w:val="24"/>
              </w:rPr>
              <w:t>аудіофайлів</w:t>
            </w:r>
            <w:proofErr w:type="spellEnd"/>
            <w:r w:rsidRPr="000C74D9">
              <w:rPr>
                <w:rFonts w:ascii="Times New Roman" w:hAnsi="Times New Roman"/>
                <w:sz w:val="24"/>
                <w:szCs w:val="24"/>
              </w:rPr>
              <w:t xml:space="preserve">, наймеш значущий біт, спектр </w:t>
            </w:r>
            <w:proofErr w:type="spellStart"/>
            <w:r w:rsidRPr="000C74D9">
              <w:rPr>
                <w:rFonts w:ascii="Times New Roman" w:hAnsi="Times New Roman"/>
                <w:sz w:val="24"/>
                <w:szCs w:val="24"/>
              </w:rPr>
              <w:t>вигналу</w:t>
            </w:r>
            <w:proofErr w:type="spellEnd"/>
          </w:p>
        </w:tc>
      </w:tr>
      <w:tr w:rsidR="007812B1" w:rsidRPr="000C74D9" w14:paraId="0841BC48"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37840" w14:textId="77777777" w:rsidR="007812B1" w:rsidRPr="000C74D9" w:rsidRDefault="007812B1" w:rsidP="006A6169">
            <w:pPr>
              <w:spacing w:after="0" w:line="240" w:lineRule="auto"/>
              <w:jc w:val="center"/>
              <w:rPr>
                <w:rFonts w:ascii="Times New Roman" w:hAnsi="Times New Roman"/>
                <w:b/>
                <w:sz w:val="24"/>
                <w:szCs w:val="24"/>
              </w:rPr>
            </w:pPr>
            <w:r w:rsidRPr="000C74D9">
              <w:rPr>
                <w:rFonts w:ascii="Times New Roman" w:hAnsi="Times New Roman"/>
                <w:b/>
                <w:sz w:val="24"/>
                <w:szCs w:val="24"/>
              </w:rPr>
              <w:t>Формат курсу</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92A6F" w14:textId="19A07E35" w:rsidR="007812B1" w:rsidRPr="000C74D9" w:rsidRDefault="2AC5591E" w:rsidP="006A6169">
            <w:pPr>
              <w:spacing w:after="0" w:line="240" w:lineRule="auto"/>
              <w:jc w:val="both"/>
              <w:rPr>
                <w:rFonts w:ascii="Times New Roman" w:hAnsi="Times New Roman"/>
                <w:sz w:val="24"/>
                <w:szCs w:val="24"/>
              </w:rPr>
            </w:pPr>
            <w:r w:rsidRPr="000C74D9">
              <w:rPr>
                <w:rFonts w:ascii="Times New Roman" w:hAnsi="Times New Roman"/>
                <w:sz w:val="24"/>
                <w:szCs w:val="24"/>
              </w:rPr>
              <w:t>Очний</w:t>
            </w:r>
          </w:p>
          <w:p w14:paraId="7DFDAF79" w14:textId="5EA0E0D6" w:rsidR="007812B1" w:rsidRPr="000C74D9" w:rsidRDefault="5C2E48DD" w:rsidP="00E67D11">
            <w:pPr>
              <w:spacing w:after="0" w:line="240" w:lineRule="auto"/>
              <w:jc w:val="both"/>
              <w:rPr>
                <w:rFonts w:ascii="Times New Roman" w:hAnsi="Times New Roman"/>
                <w:sz w:val="24"/>
                <w:szCs w:val="24"/>
              </w:rPr>
            </w:pPr>
            <w:r w:rsidRPr="000C74D9">
              <w:rPr>
                <w:rFonts w:ascii="Times New Roman" w:hAnsi="Times New Roman"/>
                <w:sz w:val="24"/>
                <w:szCs w:val="24"/>
              </w:rPr>
              <w:t xml:space="preserve">Проведення лекцій, </w:t>
            </w:r>
            <w:r w:rsidR="0539C34D" w:rsidRPr="000C74D9">
              <w:rPr>
                <w:rFonts w:ascii="Times New Roman" w:hAnsi="Times New Roman"/>
                <w:sz w:val="24"/>
                <w:szCs w:val="24"/>
              </w:rPr>
              <w:t>лабораторних</w:t>
            </w:r>
            <w:r w:rsidR="70F2A358" w:rsidRPr="000C74D9">
              <w:rPr>
                <w:rFonts w:ascii="Times New Roman" w:hAnsi="Times New Roman"/>
                <w:sz w:val="24"/>
                <w:szCs w:val="24"/>
              </w:rPr>
              <w:t xml:space="preserve"> занять</w:t>
            </w:r>
            <w:r w:rsidRPr="000C74D9">
              <w:rPr>
                <w:rFonts w:ascii="Times New Roman" w:hAnsi="Times New Roman"/>
                <w:sz w:val="24"/>
                <w:szCs w:val="24"/>
              </w:rPr>
              <w:t xml:space="preserve"> і консультацій.</w:t>
            </w:r>
          </w:p>
        </w:tc>
      </w:tr>
      <w:tr w:rsidR="007812B1" w:rsidRPr="000C74D9" w14:paraId="1807C953" w14:textId="77777777" w:rsidTr="499F31D8">
        <w:trPr>
          <w:trHeight w:val="2925"/>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E0CB6E" w14:textId="77777777" w:rsidR="007812B1" w:rsidRPr="000C74D9" w:rsidRDefault="007812B1" w:rsidP="006A6169">
            <w:pPr>
              <w:spacing w:after="0" w:line="240" w:lineRule="auto"/>
              <w:jc w:val="center"/>
              <w:rPr>
                <w:rFonts w:ascii="Times New Roman" w:hAnsi="Times New Roman"/>
                <w:b/>
                <w:sz w:val="24"/>
                <w:szCs w:val="24"/>
              </w:rPr>
            </w:pPr>
            <w:r w:rsidRPr="000C74D9">
              <w:rPr>
                <w:rFonts w:ascii="Times New Roman" w:hAnsi="Times New Roman"/>
                <w:b/>
                <w:sz w:val="24"/>
                <w:szCs w:val="24"/>
              </w:rPr>
              <w:t>Теми</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72D52" w14:textId="43059164" w:rsidR="0C3ED957" w:rsidRPr="000C74D9" w:rsidRDefault="0C3ED957" w:rsidP="500F27A7">
            <w:pPr>
              <w:spacing w:after="0" w:line="240" w:lineRule="auto"/>
              <w:jc w:val="both"/>
              <w:rPr>
                <w:rFonts w:ascii="Times New Roman" w:hAnsi="Times New Roman"/>
                <w:sz w:val="24"/>
                <w:szCs w:val="24"/>
              </w:rPr>
            </w:pPr>
            <w:r w:rsidRPr="000C74D9">
              <w:rPr>
                <w:rFonts w:ascii="Times New Roman" w:hAnsi="Times New Roman"/>
                <w:sz w:val="24"/>
                <w:szCs w:val="24"/>
              </w:rPr>
              <w:t xml:space="preserve">Теми подані у Схемі курсу нижче  </w:t>
            </w:r>
          </w:p>
          <w:p w14:paraId="79CF128E" w14:textId="0EF40EEB" w:rsidR="00141FC1" w:rsidRPr="000C74D9" w:rsidRDefault="00141FC1" w:rsidP="46D7A16D">
            <w:pPr>
              <w:spacing w:after="0" w:line="240" w:lineRule="auto"/>
              <w:jc w:val="both"/>
              <w:rPr>
                <w:rFonts w:ascii="Times New Roman" w:hAnsi="Times New Roman"/>
                <w:sz w:val="24"/>
                <w:szCs w:val="24"/>
              </w:rPr>
            </w:pPr>
          </w:p>
        </w:tc>
      </w:tr>
      <w:tr w:rsidR="500F27A7" w:rsidRPr="000C74D9" w14:paraId="6E373C10" w14:textId="77777777" w:rsidTr="499F31D8">
        <w:trPr>
          <w:trHeight w:val="300"/>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91235" w14:textId="77777777" w:rsidR="500F27A7" w:rsidRPr="000C74D9" w:rsidRDefault="500F27A7" w:rsidP="500F27A7">
            <w:pPr>
              <w:spacing w:after="0" w:line="240" w:lineRule="auto"/>
              <w:jc w:val="center"/>
              <w:rPr>
                <w:rFonts w:ascii="Times New Roman" w:hAnsi="Times New Roman"/>
                <w:b/>
                <w:bCs/>
                <w:sz w:val="24"/>
                <w:szCs w:val="24"/>
                <w:highlight w:val="yellow"/>
              </w:rPr>
            </w:pPr>
            <w:r w:rsidRPr="000C74D9">
              <w:rPr>
                <w:rFonts w:ascii="Times New Roman" w:hAnsi="Times New Roman"/>
                <w:b/>
                <w:bCs/>
                <w:sz w:val="24"/>
                <w:szCs w:val="24"/>
              </w:rPr>
              <w:t>Підсумковий контроль, форма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6CF73" w14:textId="7DCED424" w:rsidR="500F27A7" w:rsidRPr="000C74D9" w:rsidRDefault="500F27A7" w:rsidP="500F27A7">
            <w:pPr>
              <w:spacing w:after="0" w:line="240" w:lineRule="auto"/>
              <w:jc w:val="both"/>
              <w:rPr>
                <w:rFonts w:ascii="Times New Roman" w:hAnsi="Times New Roman"/>
                <w:sz w:val="24"/>
                <w:szCs w:val="24"/>
              </w:rPr>
            </w:pPr>
            <w:r w:rsidRPr="000C74D9">
              <w:rPr>
                <w:rFonts w:ascii="Times New Roman" w:hAnsi="Times New Roman"/>
                <w:sz w:val="24"/>
                <w:szCs w:val="24"/>
              </w:rPr>
              <w:t>Екзамен у кінці 7 семестру</w:t>
            </w:r>
          </w:p>
        </w:tc>
      </w:tr>
      <w:tr w:rsidR="500F27A7" w:rsidRPr="000C74D9" w14:paraId="36FCD252" w14:textId="77777777" w:rsidTr="499F31D8">
        <w:trPr>
          <w:trHeight w:val="300"/>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D3E0D" w14:textId="4E76722F" w:rsidR="1DB3075D" w:rsidRPr="000C74D9" w:rsidRDefault="1DB3075D" w:rsidP="500F27A7">
            <w:pPr>
              <w:spacing w:line="240" w:lineRule="auto"/>
              <w:jc w:val="center"/>
              <w:rPr>
                <w:rFonts w:ascii="Times New Roman" w:hAnsi="Times New Roman"/>
                <w:b/>
                <w:bCs/>
                <w:sz w:val="24"/>
                <w:szCs w:val="24"/>
              </w:rPr>
            </w:pPr>
            <w:proofErr w:type="spellStart"/>
            <w:r w:rsidRPr="000C74D9">
              <w:rPr>
                <w:rFonts w:ascii="Times New Roman" w:hAnsi="Times New Roman"/>
                <w:b/>
                <w:bCs/>
                <w:sz w:val="24"/>
                <w:szCs w:val="24"/>
              </w:rPr>
              <w:t>Пререквізити</w:t>
            </w:r>
            <w:proofErr w:type="spellEnd"/>
            <w:r w:rsidRPr="000C74D9">
              <w:rPr>
                <w:rFonts w:ascii="Times New Roman" w:hAnsi="Times New Roman"/>
                <w:b/>
                <w:bCs/>
                <w:sz w:val="24"/>
                <w:szCs w:val="24"/>
              </w:rPr>
              <w:t xml:space="preserve">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BA0A7" w14:textId="78D6D987" w:rsidR="1DB3075D" w:rsidRPr="000C74D9" w:rsidRDefault="1DB3075D" w:rsidP="500F27A7">
            <w:pPr>
              <w:spacing w:line="240" w:lineRule="auto"/>
              <w:jc w:val="both"/>
              <w:rPr>
                <w:rFonts w:ascii="Times New Roman" w:hAnsi="Times New Roman"/>
                <w:sz w:val="24"/>
                <w:szCs w:val="24"/>
              </w:rPr>
            </w:pPr>
            <w:r w:rsidRPr="000C74D9">
              <w:rPr>
                <w:rFonts w:ascii="Times New Roman" w:hAnsi="Times New Roman"/>
                <w:sz w:val="24"/>
                <w:szCs w:val="24"/>
              </w:rPr>
              <w:t xml:space="preserve">Для вивчення курсу студенти потребують базові знання </w:t>
            </w:r>
            <w:r w:rsidR="3FAB0B85" w:rsidRPr="000C74D9">
              <w:rPr>
                <w:rFonts w:ascii="Times New Roman" w:hAnsi="Times New Roman"/>
                <w:sz w:val="24"/>
                <w:szCs w:val="24"/>
              </w:rPr>
              <w:t>з таких дисциплін як</w:t>
            </w:r>
            <w:r w:rsidR="5C8AF221" w:rsidRPr="000C74D9">
              <w:rPr>
                <w:rFonts w:ascii="Times New Roman" w:hAnsi="Times New Roman"/>
                <w:sz w:val="24"/>
                <w:szCs w:val="24"/>
              </w:rPr>
              <w:t>:</w:t>
            </w:r>
          </w:p>
          <w:p w14:paraId="27B3A82A" w14:textId="42869550" w:rsidR="3FAB0B85" w:rsidRPr="000C74D9" w:rsidRDefault="0011625D">
            <w:pPr>
              <w:pStyle w:val="a3"/>
              <w:numPr>
                <w:ilvl w:val="0"/>
                <w:numId w:val="1"/>
              </w:numPr>
              <w:spacing w:line="240" w:lineRule="auto"/>
              <w:jc w:val="both"/>
              <w:rPr>
                <w:rFonts w:ascii="Times New Roman" w:hAnsi="Times New Roman"/>
                <w:sz w:val="24"/>
                <w:szCs w:val="24"/>
              </w:rPr>
            </w:pPr>
            <w:r w:rsidRPr="000C74D9">
              <w:rPr>
                <w:rFonts w:ascii="Times New Roman" w:hAnsi="Times New Roman"/>
                <w:sz w:val="24"/>
                <w:szCs w:val="24"/>
              </w:rPr>
              <w:t>Програмування</w:t>
            </w:r>
          </w:p>
          <w:p w14:paraId="07533C46" w14:textId="76914FB6" w:rsidR="3FAB0B85" w:rsidRPr="000C74D9" w:rsidRDefault="0011625D">
            <w:pPr>
              <w:pStyle w:val="a3"/>
              <w:numPr>
                <w:ilvl w:val="0"/>
                <w:numId w:val="1"/>
              </w:numPr>
              <w:spacing w:line="240" w:lineRule="auto"/>
              <w:jc w:val="both"/>
              <w:rPr>
                <w:rFonts w:ascii="Times New Roman" w:hAnsi="Times New Roman"/>
                <w:sz w:val="24"/>
                <w:szCs w:val="24"/>
              </w:rPr>
            </w:pPr>
            <w:r w:rsidRPr="000C74D9">
              <w:rPr>
                <w:rFonts w:ascii="Times New Roman" w:hAnsi="Times New Roman"/>
                <w:sz w:val="24"/>
                <w:szCs w:val="24"/>
              </w:rPr>
              <w:t>Основи обробки сигналів</w:t>
            </w:r>
            <w:r w:rsidR="3FAB0B85" w:rsidRPr="000C74D9">
              <w:rPr>
                <w:rFonts w:ascii="Times New Roman" w:hAnsi="Times New Roman"/>
                <w:sz w:val="24"/>
                <w:szCs w:val="24"/>
              </w:rPr>
              <w:t>.</w:t>
            </w:r>
          </w:p>
          <w:p w14:paraId="68A24C8F" w14:textId="33E3B392" w:rsidR="3FAB0B85" w:rsidRPr="000C74D9" w:rsidRDefault="0011625D">
            <w:pPr>
              <w:pStyle w:val="a3"/>
              <w:numPr>
                <w:ilvl w:val="0"/>
                <w:numId w:val="1"/>
              </w:numPr>
              <w:spacing w:line="240" w:lineRule="auto"/>
              <w:jc w:val="both"/>
              <w:rPr>
                <w:rFonts w:ascii="Times New Roman" w:hAnsi="Times New Roman"/>
                <w:sz w:val="24"/>
                <w:szCs w:val="24"/>
              </w:rPr>
            </w:pPr>
            <w:r w:rsidRPr="000C74D9">
              <w:rPr>
                <w:rFonts w:ascii="Times New Roman" w:hAnsi="Times New Roman"/>
                <w:sz w:val="24"/>
                <w:szCs w:val="24"/>
              </w:rPr>
              <w:t>Лінійна алгебра</w:t>
            </w:r>
          </w:p>
          <w:p w14:paraId="03681126" w14:textId="270D83F9" w:rsidR="0011625D" w:rsidRPr="000C74D9" w:rsidRDefault="0011625D">
            <w:pPr>
              <w:pStyle w:val="a3"/>
              <w:numPr>
                <w:ilvl w:val="0"/>
                <w:numId w:val="1"/>
              </w:numPr>
              <w:spacing w:line="240" w:lineRule="auto"/>
              <w:jc w:val="both"/>
              <w:rPr>
                <w:rFonts w:ascii="Times New Roman" w:hAnsi="Times New Roman"/>
                <w:sz w:val="24"/>
                <w:szCs w:val="24"/>
              </w:rPr>
            </w:pPr>
            <w:r w:rsidRPr="000C74D9">
              <w:rPr>
                <w:rFonts w:ascii="Times New Roman" w:hAnsi="Times New Roman"/>
                <w:sz w:val="24"/>
                <w:szCs w:val="24"/>
              </w:rPr>
              <w:t>Дискретна математика</w:t>
            </w:r>
          </w:p>
          <w:p w14:paraId="599B2B6A" w14:textId="76B8CCFF" w:rsidR="3FAB0B85" w:rsidRPr="000C74D9" w:rsidRDefault="3FAB0B85" w:rsidP="0011625D">
            <w:pPr>
              <w:spacing w:line="240" w:lineRule="auto"/>
              <w:jc w:val="both"/>
              <w:rPr>
                <w:rFonts w:ascii="Times New Roman" w:hAnsi="Times New Roman"/>
                <w:sz w:val="24"/>
                <w:szCs w:val="24"/>
              </w:rPr>
            </w:pPr>
          </w:p>
        </w:tc>
      </w:tr>
      <w:tr w:rsidR="007812B1" w:rsidRPr="000C74D9" w14:paraId="6F1C94F7"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E2A11" w14:textId="77777777" w:rsidR="007812B1" w:rsidRPr="000C74D9" w:rsidRDefault="007812B1" w:rsidP="00946152">
            <w:pPr>
              <w:spacing w:after="0" w:line="240" w:lineRule="auto"/>
              <w:rPr>
                <w:rFonts w:ascii="Times New Roman" w:hAnsi="Times New Roman"/>
                <w:b/>
                <w:sz w:val="24"/>
                <w:szCs w:val="24"/>
                <w:highlight w:val="yellow"/>
              </w:rPr>
            </w:pPr>
            <w:r w:rsidRPr="000C74D9">
              <w:rPr>
                <w:rFonts w:ascii="Times New Roman" w:hAnsi="Times New Roman"/>
                <w:b/>
                <w:sz w:val="24"/>
                <w:szCs w:val="24"/>
              </w:rPr>
              <w:t>Навчальні ме</w:t>
            </w:r>
            <w:r w:rsidRPr="000C74D9">
              <w:rPr>
                <w:rFonts w:ascii="Times New Roman" w:hAnsi="Times New Roman"/>
                <w:b/>
                <w:sz w:val="24"/>
                <w:szCs w:val="24"/>
              </w:rPr>
              <w:softHyphen/>
              <w:t>тоди та тех</w:t>
            </w:r>
            <w:r w:rsidRPr="000C74D9">
              <w:rPr>
                <w:rFonts w:ascii="Times New Roman" w:hAnsi="Times New Roman"/>
                <w:b/>
                <w:sz w:val="24"/>
                <w:szCs w:val="24"/>
              </w:rPr>
              <w:softHyphen/>
              <w:t>ніки, які будуть ви</w:t>
            </w:r>
            <w:r w:rsidRPr="000C74D9">
              <w:rPr>
                <w:rFonts w:ascii="Times New Roman" w:hAnsi="Times New Roman"/>
                <w:b/>
                <w:sz w:val="24"/>
                <w:szCs w:val="24"/>
              </w:rPr>
              <w:softHyphen/>
              <w:t>користовува</w:t>
            </w:r>
            <w:r w:rsidRPr="000C74D9">
              <w:rPr>
                <w:rFonts w:ascii="Times New Roman" w:hAnsi="Times New Roman"/>
                <w:b/>
                <w:sz w:val="24"/>
                <w:szCs w:val="24"/>
              </w:rPr>
              <w:softHyphen/>
              <w:t>тися під час викладання курсу</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12686" w14:textId="199A9329" w:rsidR="52CA8E23" w:rsidRPr="000C74D9" w:rsidRDefault="52CA8E23" w:rsidP="46D7A16D">
            <w:pPr>
              <w:spacing w:after="0" w:line="240" w:lineRule="auto"/>
              <w:jc w:val="both"/>
              <w:rPr>
                <w:rFonts w:ascii="Times New Roman" w:hAnsi="Times New Roman"/>
                <w:sz w:val="24"/>
                <w:szCs w:val="24"/>
              </w:rPr>
            </w:pPr>
            <w:r w:rsidRPr="000C74D9">
              <w:rPr>
                <w:rFonts w:ascii="Times New Roman" w:hAnsi="Times New Roman"/>
                <w:sz w:val="24"/>
                <w:szCs w:val="24"/>
              </w:rPr>
              <w:t>Презентації, лекції, опитування теоретичного матеріалу під час лабораторних робіт, контрольна робота (модуль).</w:t>
            </w:r>
          </w:p>
          <w:p w14:paraId="36D8D9BC" w14:textId="1074EF76" w:rsidR="007812B1" w:rsidRPr="000C74D9" w:rsidRDefault="007812B1" w:rsidP="46D7A16D">
            <w:pPr>
              <w:spacing w:after="0" w:line="240" w:lineRule="auto"/>
              <w:jc w:val="both"/>
              <w:rPr>
                <w:rFonts w:ascii="Times New Roman" w:hAnsi="Times New Roman"/>
                <w:sz w:val="24"/>
                <w:szCs w:val="24"/>
              </w:rPr>
            </w:pPr>
          </w:p>
          <w:p w14:paraId="5CD193B6" w14:textId="1C59FE8A" w:rsidR="007812B1" w:rsidRPr="000C74D9" w:rsidRDefault="007812B1" w:rsidP="46D7A16D">
            <w:pPr>
              <w:spacing w:after="0" w:line="240" w:lineRule="auto"/>
              <w:jc w:val="both"/>
              <w:rPr>
                <w:rFonts w:ascii="Times New Roman" w:hAnsi="Times New Roman"/>
                <w:sz w:val="24"/>
                <w:szCs w:val="24"/>
              </w:rPr>
            </w:pPr>
          </w:p>
        </w:tc>
      </w:tr>
      <w:tr w:rsidR="46D7A16D" w:rsidRPr="000C74D9" w14:paraId="536970F5" w14:textId="77777777" w:rsidTr="499F31D8">
        <w:trPr>
          <w:trHeight w:val="300"/>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EE16D" w14:textId="6D1293FD" w:rsidR="46D7A16D" w:rsidRPr="000C74D9" w:rsidRDefault="46D7A16D" w:rsidP="46D7A16D">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b/>
                <w:bCs/>
                <w:color w:val="000000" w:themeColor="text1"/>
                <w:sz w:val="24"/>
                <w:szCs w:val="24"/>
              </w:rPr>
              <w:lastRenderedPageBreak/>
              <w:t>Необхідне обладнання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01182" w14:textId="2568B4B6" w:rsidR="46D7A16D" w:rsidRPr="000C74D9" w:rsidRDefault="46D7A16D" w:rsidP="46D7A16D">
            <w:pPr>
              <w:spacing w:after="0" w:line="240" w:lineRule="auto"/>
              <w:jc w:val="both"/>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Комп’ютер</w:t>
            </w:r>
            <w:r w:rsidR="28F3F2D9" w:rsidRPr="000C74D9">
              <w:rPr>
                <w:rFonts w:ascii="Times New Roman" w:eastAsia="Times New Roman" w:hAnsi="Times New Roman"/>
                <w:color w:val="000000" w:themeColor="text1"/>
                <w:sz w:val="24"/>
                <w:szCs w:val="24"/>
              </w:rPr>
              <w:t>ний клас</w:t>
            </w:r>
            <w:r w:rsidRPr="000C74D9">
              <w:rPr>
                <w:rFonts w:ascii="Times New Roman" w:eastAsia="Times New Roman" w:hAnsi="Times New Roman"/>
                <w:color w:val="000000" w:themeColor="text1"/>
                <w:sz w:val="24"/>
                <w:szCs w:val="24"/>
              </w:rPr>
              <w:t xml:space="preserve"> із </w:t>
            </w:r>
            <w:r w:rsidR="55209891" w:rsidRPr="000C74D9">
              <w:rPr>
                <w:rFonts w:ascii="Times New Roman" w:eastAsia="Times New Roman" w:hAnsi="Times New Roman"/>
                <w:color w:val="000000" w:themeColor="text1"/>
                <w:sz w:val="24"/>
                <w:szCs w:val="24"/>
              </w:rPr>
              <w:t>вільно-доступним</w:t>
            </w:r>
            <w:r w:rsidRPr="000C74D9">
              <w:rPr>
                <w:rFonts w:ascii="Times New Roman" w:eastAsia="Times New Roman" w:hAnsi="Times New Roman"/>
                <w:color w:val="000000" w:themeColor="text1"/>
                <w:sz w:val="24"/>
                <w:szCs w:val="24"/>
              </w:rPr>
              <w:t xml:space="preserve"> програмним забезпеченням,</w:t>
            </w:r>
            <w:r w:rsidR="1ADFB071" w:rsidRPr="000C74D9">
              <w:rPr>
                <w:rFonts w:ascii="Times New Roman" w:eastAsia="Times New Roman" w:hAnsi="Times New Roman"/>
                <w:color w:val="000000" w:themeColor="text1"/>
                <w:sz w:val="24"/>
                <w:szCs w:val="24"/>
              </w:rPr>
              <w:t xml:space="preserve"> локальна комп’ютерна мережа,</w:t>
            </w:r>
            <w:r w:rsidRPr="000C74D9">
              <w:rPr>
                <w:rFonts w:ascii="Times New Roman" w:eastAsia="Times New Roman" w:hAnsi="Times New Roman"/>
                <w:color w:val="000000" w:themeColor="text1"/>
                <w:sz w:val="24"/>
                <w:szCs w:val="24"/>
              </w:rPr>
              <w:t xml:space="preserve"> доступ до </w:t>
            </w:r>
            <w:proofErr w:type="spellStart"/>
            <w:r w:rsidRPr="000C74D9">
              <w:rPr>
                <w:rFonts w:ascii="Times New Roman" w:eastAsia="Times New Roman" w:hAnsi="Times New Roman"/>
                <w:color w:val="000000" w:themeColor="text1"/>
                <w:sz w:val="24"/>
                <w:szCs w:val="24"/>
              </w:rPr>
              <w:t>Internet</w:t>
            </w:r>
            <w:proofErr w:type="spellEnd"/>
            <w:r w:rsidRPr="000C74D9">
              <w:rPr>
                <w:rFonts w:ascii="Times New Roman" w:eastAsia="Times New Roman" w:hAnsi="Times New Roman"/>
                <w:color w:val="000000" w:themeColor="text1"/>
                <w:sz w:val="24"/>
                <w:szCs w:val="24"/>
              </w:rPr>
              <w:t xml:space="preserve"> мережі.</w:t>
            </w:r>
          </w:p>
        </w:tc>
      </w:tr>
      <w:tr w:rsidR="007812B1" w:rsidRPr="000C74D9" w14:paraId="509F36FF"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BBE7E" w14:textId="77777777" w:rsidR="007812B1" w:rsidRPr="000C74D9" w:rsidRDefault="007812B1" w:rsidP="00994B45">
            <w:pPr>
              <w:spacing w:after="0" w:line="240" w:lineRule="auto"/>
              <w:rPr>
                <w:rFonts w:ascii="Times New Roman" w:hAnsi="Times New Roman"/>
                <w:b/>
                <w:sz w:val="24"/>
                <w:szCs w:val="24"/>
              </w:rPr>
            </w:pPr>
            <w:r w:rsidRPr="000C74D9">
              <w:rPr>
                <w:rFonts w:ascii="Times New Roman" w:hAnsi="Times New Roman"/>
                <w:b/>
                <w:sz w:val="24"/>
                <w:szCs w:val="24"/>
              </w:rPr>
              <w:t>Критерії оці</w:t>
            </w:r>
            <w:r w:rsidRPr="000C74D9">
              <w:rPr>
                <w:rFonts w:ascii="Times New Roman" w:hAnsi="Times New Roman"/>
                <w:b/>
                <w:sz w:val="24"/>
                <w:szCs w:val="24"/>
              </w:rPr>
              <w:softHyphen/>
              <w:t>нювання (ок</w:t>
            </w:r>
            <w:r w:rsidRPr="000C74D9">
              <w:rPr>
                <w:rFonts w:ascii="Times New Roman" w:hAnsi="Times New Roman"/>
                <w:b/>
                <w:sz w:val="24"/>
                <w:szCs w:val="24"/>
              </w:rPr>
              <w:softHyphen/>
              <w:t>ремо для кож</w:t>
            </w:r>
            <w:r w:rsidRPr="000C74D9">
              <w:rPr>
                <w:rFonts w:ascii="Times New Roman" w:hAnsi="Times New Roman"/>
                <w:b/>
                <w:sz w:val="24"/>
                <w:szCs w:val="24"/>
              </w:rPr>
              <w:softHyphen/>
              <w:t>ного виду нав</w:t>
            </w:r>
            <w:r w:rsidRPr="000C74D9">
              <w:rPr>
                <w:rFonts w:ascii="Times New Roman" w:hAnsi="Times New Roman"/>
                <w:b/>
                <w:sz w:val="24"/>
                <w:szCs w:val="24"/>
              </w:rPr>
              <w:softHyphen/>
              <w:t>чальної діяль</w:t>
            </w:r>
            <w:r w:rsidRPr="000C74D9">
              <w:rPr>
                <w:rFonts w:ascii="Times New Roman" w:hAnsi="Times New Roman"/>
                <w:b/>
                <w:sz w:val="24"/>
                <w:szCs w:val="24"/>
              </w:rPr>
              <w:softHyphen/>
              <w:t>ності)</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5A34A" w14:textId="530720F6" w:rsidR="401AFD19" w:rsidRPr="000C74D9" w:rsidRDefault="401AFD19" w:rsidP="46D7A16D">
            <w:pPr>
              <w:spacing w:after="0" w:line="240" w:lineRule="auto"/>
              <w:rPr>
                <w:rFonts w:ascii="Times New Roman" w:hAnsi="Times New Roman"/>
                <w:sz w:val="24"/>
                <w:szCs w:val="24"/>
              </w:rPr>
            </w:pPr>
            <w:r w:rsidRPr="000C74D9">
              <w:rPr>
                <w:rFonts w:ascii="Times New Roman" w:hAnsi="Times New Roman"/>
                <w:sz w:val="24"/>
                <w:szCs w:val="24"/>
              </w:rPr>
              <w:t xml:space="preserve">Оцінювання проводиться за 100-бальною шкалою. Бали нараховуються за наступним співвідношенням:  </w:t>
            </w:r>
          </w:p>
          <w:p w14:paraId="68C8F1E1" w14:textId="0237B198" w:rsidR="401AFD19" w:rsidRPr="000C74D9" w:rsidRDefault="401AFD19" w:rsidP="46D7A16D">
            <w:pPr>
              <w:spacing w:after="0" w:line="240" w:lineRule="auto"/>
            </w:pPr>
            <w:r w:rsidRPr="000C74D9">
              <w:rPr>
                <w:rFonts w:ascii="Times New Roman" w:hAnsi="Times New Roman"/>
                <w:sz w:val="24"/>
                <w:szCs w:val="24"/>
              </w:rPr>
              <w:t xml:space="preserve">• написання двох контрольних робіт (модулів): по 20% семестрової оцінки кожен і поточне оцінювання на лабораторних роботах (максимальна кількість балів 10); максимальна кількість балів 50. </w:t>
            </w:r>
          </w:p>
          <w:p w14:paraId="54131DC4" w14:textId="24D0B053" w:rsidR="401AFD19" w:rsidRPr="000C74D9" w:rsidRDefault="401AFD19" w:rsidP="46D7A16D">
            <w:pPr>
              <w:spacing w:after="0" w:line="240" w:lineRule="auto"/>
            </w:pPr>
            <w:r w:rsidRPr="000C74D9">
              <w:rPr>
                <w:rFonts w:ascii="Times New Roman" w:hAnsi="Times New Roman"/>
                <w:sz w:val="24"/>
                <w:szCs w:val="24"/>
              </w:rPr>
              <w:t xml:space="preserve">Іспит максимальна кількість балів – 50  </w:t>
            </w:r>
          </w:p>
          <w:p w14:paraId="1C06712A" w14:textId="34EFFF0F" w:rsidR="401AFD19" w:rsidRPr="000C74D9" w:rsidRDefault="401AFD19" w:rsidP="46D7A16D">
            <w:pPr>
              <w:spacing w:after="0" w:line="240" w:lineRule="auto"/>
            </w:pPr>
            <w:r w:rsidRPr="000C74D9">
              <w:rPr>
                <w:rFonts w:ascii="Times New Roman" w:hAnsi="Times New Roman"/>
                <w:sz w:val="24"/>
                <w:szCs w:val="24"/>
              </w:rPr>
              <w:t xml:space="preserve">Підсумкова максимальна кількість балів – 100. </w:t>
            </w:r>
          </w:p>
          <w:p w14:paraId="514FB9C2" w14:textId="550E362B" w:rsidR="401AFD19" w:rsidRPr="000C74D9" w:rsidRDefault="401AFD19" w:rsidP="46D7A16D">
            <w:pPr>
              <w:spacing w:after="0" w:line="240" w:lineRule="auto"/>
            </w:pPr>
            <w:r w:rsidRPr="000C74D9">
              <w:rPr>
                <w:rFonts w:ascii="Times New Roman" w:hAnsi="Times New Roman"/>
                <w:sz w:val="24"/>
                <w:szCs w:val="24"/>
              </w:rPr>
              <w:t>Письмові роботи: Очікується, що студенти виконають дві письмові роботи (два модулі з теоретичних і лабораторних завдань).</w:t>
            </w:r>
          </w:p>
          <w:p w14:paraId="5741C270" w14:textId="44DB28AA" w:rsidR="7B1C195B" w:rsidRPr="000C74D9" w:rsidRDefault="7B1C195B" w:rsidP="46D7A16D">
            <w:pPr>
              <w:spacing w:after="0" w:line="240" w:lineRule="auto"/>
              <w:rPr>
                <w:rFonts w:ascii="Times New Roman" w:hAnsi="Times New Roman"/>
                <w:sz w:val="24"/>
                <w:szCs w:val="24"/>
              </w:rPr>
            </w:pPr>
          </w:p>
          <w:p w14:paraId="7B585A4B" w14:textId="77777777" w:rsidR="007812B1" w:rsidRPr="000C74D9" w:rsidRDefault="2AC5591E" w:rsidP="46D7A16D">
            <w:pPr>
              <w:spacing w:after="0" w:line="240" w:lineRule="auto"/>
              <w:rPr>
                <w:rFonts w:ascii="Times New Roman" w:hAnsi="Times New Roman"/>
                <w:color w:val="000000"/>
                <w:sz w:val="24"/>
                <w:szCs w:val="24"/>
              </w:rPr>
            </w:pPr>
            <w:r w:rsidRPr="000C74D9">
              <w:rPr>
                <w:rFonts w:ascii="Times New Roman" w:hAnsi="Times New Roman"/>
                <w:b/>
                <w:bCs/>
                <w:color w:val="000000"/>
                <w:sz w:val="24"/>
                <w:szCs w:val="24"/>
              </w:rPr>
              <w:t>Академічна доброчесність</w:t>
            </w:r>
            <w:r w:rsidRPr="000C74D9">
              <w:rPr>
                <w:rFonts w:ascii="Times New Roman" w:hAnsi="Times New Roman"/>
                <w:color w:val="000000"/>
                <w:sz w:val="24"/>
                <w:szCs w:val="24"/>
              </w:rPr>
              <w:t>: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w:t>
            </w:r>
            <w:r w:rsidR="007812B1" w:rsidRPr="000C74D9">
              <w:rPr>
                <w:rFonts w:ascii="Times New Roman" w:hAnsi="Times New Roman"/>
                <w:color w:val="000000"/>
                <w:sz w:val="24"/>
                <w:szCs w:val="24"/>
              </w:rPr>
              <w:softHyphen/>
            </w:r>
            <w:r w:rsidRPr="000C74D9">
              <w:rPr>
                <w:rFonts w:ascii="Times New Roman" w:hAnsi="Times New Roman"/>
                <w:color w:val="000000"/>
                <w:sz w:val="24"/>
                <w:szCs w:val="24"/>
              </w:rPr>
              <w:t>ли</w:t>
            </w:r>
            <w:r w:rsidR="007812B1" w:rsidRPr="000C74D9">
              <w:rPr>
                <w:rFonts w:ascii="Times New Roman" w:hAnsi="Times New Roman"/>
                <w:color w:val="000000"/>
                <w:sz w:val="24"/>
                <w:szCs w:val="24"/>
              </w:rPr>
              <w:softHyphen/>
            </w:r>
            <w:r w:rsidRPr="000C74D9">
              <w:rPr>
                <w:rFonts w:ascii="Times New Roman" w:hAnsi="Times New Roman"/>
                <w:color w:val="000000"/>
                <w:sz w:val="24"/>
                <w:szCs w:val="24"/>
              </w:rPr>
              <w:t xml:space="preserve">вої академічної </w:t>
            </w:r>
            <w:proofErr w:type="spellStart"/>
            <w:r w:rsidRPr="000C74D9">
              <w:rPr>
                <w:rFonts w:ascii="Times New Roman" w:hAnsi="Times New Roman"/>
                <w:color w:val="000000"/>
                <w:sz w:val="24"/>
                <w:szCs w:val="24"/>
              </w:rPr>
              <w:t>недоброчесності</w:t>
            </w:r>
            <w:proofErr w:type="spellEnd"/>
            <w:r w:rsidRPr="000C74D9">
              <w:rPr>
                <w:rFonts w:ascii="Times New Roman" w:hAnsi="Times New Roman"/>
                <w:color w:val="000000"/>
                <w:sz w:val="24"/>
                <w:szCs w:val="24"/>
              </w:rPr>
              <w:t xml:space="preserve">. Виявлення ознак академічної </w:t>
            </w:r>
            <w:proofErr w:type="spellStart"/>
            <w:r w:rsidRPr="000C74D9">
              <w:rPr>
                <w:rFonts w:ascii="Times New Roman" w:hAnsi="Times New Roman"/>
                <w:color w:val="000000"/>
                <w:sz w:val="24"/>
                <w:szCs w:val="24"/>
              </w:rPr>
              <w:t>недоб</w:t>
            </w:r>
            <w:r w:rsidR="007812B1" w:rsidRPr="000C74D9">
              <w:rPr>
                <w:rFonts w:ascii="Times New Roman" w:hAnsi="Times New Roman"/>
                <w:color w:val="000000"/>
                <w:sz w:val="24"/>
                <w:szCs w:val="24"/>
              </w:rPr>
              <w:softHyphen/>
            </w:r>
            <w:r w:rsidRPr="000C74D9">
              <w:rPr>
                <w:rFonts w:ascii="Times New Roman" w:hAnsi="Times New Roman"/>
                <w:color w:val="000000"/>
                <w:sz w:val="24"/>
                <w:szCs w:val="24"/>
              </w:rPr>
              <w:t>ро</w:t>
            </w:r>
            <w:r w:rsidR="007812B1" w:rsidRPr="000C74D9">
              <w:rPr>
                <w:rFonts w:ascii="Times New Roman" w:hAnsi="Times New Roman"/>
                <w:color w:val="000000"/>
                <w:sz w:val="24"/>
                <w:szCs w:val="24"/>
              </w:rPr>
              <w:softHyphen/>
            </w:r>
            <w:r w:rsidRPr="000C74D9">
              <w:rPr>
                <w:rFonts w:ascii="Times New Roman" w:hAnsi="Times New Roman"/>
                <w:color w:val="000000"/>
                <w:sz w:val="24"/>
                <w:szCs w:val="24"/>
              </w:rPr>
              <w:t>чесності</w:t>
            </w:r>
            <w:proofErr w:type="spellEnd"/>
            <w:r w:rsidRPr="000C74D9">
              <w:rPr>
                <w:rFonts w:ascii="Times New Roman" w:hAnsi="Times New Roman"/>
                <w:color w:val="000000"/>
                <w:sz w:val="24"/>
                <w:szCs w:val="24"/>
              </w:rPr>
              <w:t xml:space="preserve"> в письмовій роботі студента є підставою для її </w:t>
            </w:r>
            <w:proofErr w:type="spellStart"/>
            <w:r w:rsidRPr="000C74D9">
              <w:rPr>
                <w:rFonts w:ascii="Times New Roman" w:hAnsi="Times New Roman"/>
                <w:color w:val="000000"/>
                <w:sz w:val="24"/>
                <w:szCs w:val="24"/>
              </w:rPr>
              <w:t>незарахуван</w:t>
            </w:r>
            <w:r w:rsidR="007812B1" w:rsidRPr="000C74D9">
              <w:rPr>
                <w:rFonts w:ascii="Times New Roman" w:hAnsi="Times New Roman"/>
                <w:color w:val="000000"/>
                <w:sz w:val="24"/>
                <w:szCs w:val="24"/>
              </w:rPr>
              <w:softHyphen/>
            </w:r>
            <w:r w:rsidRPr="000C74D9">
              <w:rPr>
                <w:rFonts w:ascii="Times New Roman" w:hAnsi="Times New Roman"/>
                <w:color w:val="000000"/>
                <w:sz w:val="24"/>
                <w:szCs w:val="24"/>
              </w:rPr>
              <w:t>ння</w:t>
            </w:r>
            <w:proofErr w:type="spellEnd"/>
            <w:r w:rsidRPr="000C74D9">
              <w:rPr>
                <w:rFonts w:ascii="Times New Roman" w:hAnsi="Times New Roman"/>
                <w:color w:val="000000"/>
                <w:sz w:val="24"/>
                <w:szCs w:val="24"/>
              </w:rPr>
              <w:t xml:space="preserve"> викладачем, незалежно від масштабів плагіату чи обману.</w:t>
            </w:r>
          </w:p>
          <w:p w14:paraId="078CD7ED" w14:textId="77777777" w:rsidR="007812B1" w:rsidRPr="000C74D9" w:rsidRDefault="2AC5591E" w:rsidP="46D7A16D">
            <w:pPr>
              <w:spacing w:after="0" w:line="240" w:lineRule="auto"/>
              <w:rPr>
                <w:rFonts w:ascii="Times New Roman" w:hAnsi="Times New Roman"/>
                <w:color w:val="000000"/>
                <w:sz w:val="24"/>
                <w:szCs w:val="24"/>
              </w:rPr>
            </w:pPr>
            <w:r w:rsidRPr="000C74D9">
              <w:rPr>
                <w:rFonts w:ascii="Times New Roman" w:hAnsi="Times New Roman"/>
                <w:b/>
                <w:bCs/>
                <w:color w:val="000000"/>
                <w:sz w:val="24"/>
                <w:szCs w:val="24"/>
              </w:rPr>
              <w:t>Відвідання занять</w:t>
            </w:r>
            <w:r w:rsidRPr="000C74D9">
              <w:rPr>
                <w:rFonts w:ascii="Times New Roman" w:hAnsi="Times New Roman"/>
                <w:color w:val="000000"/>
                <w:sz w:val="24"/>
                <w:szCs w:val="24"/>
              </w:rPr>
              <w:t xml:space="preserve"> є важливою складовою навчання. Очікується, що всі студенти відвідають усі лекції та практичні зайняття курсу. Студенти повинні інформувати викладача про неможливість відвідати заняття. У будь-якому випадку студенти зобов’язані дотримуватися термінів виз</w:t>
            </w:r>
            <w:r w:rsidR="007812B1" w:rsidRPr="000C74D9">
              <w:rPr>
                <w:rFonts w:ascii="Times New Roman" w:hAnsi="Times New Roman"/>
                <w:color w:val="000000"/>
                <w:sz w:val="24"/>
                <w:szCs w:val="24"/>
              </w:rPr>
              <w:softHyphen/>
            </w:r>
            <w:r w:rsidRPr="000C74D9">
              <w:rPr>
                <w:rFonts w:ascii="Times New Roman" w:hAnsi="Times New Roman"/>
                <w:color w:val="000000"/>
                <w:sz w:val="24"/>
                <w:szCs w:val="24"/>
              </w:rPr>
              <w:t>начених для виконання всіх видів письмових робіт та індивідуальних завдань, передбачених курсом.</w:t>
            </w:r>
          </w:p>
          <w:p w14:paraId="41444922" w14:textId="77777777" w:rsidR="007812B1" w:rsidRPr="000C74D9" w:rsidRDefault="2AC5591E" w:rsidP="46D7A16D">
            <w:pPr>
              <w:spacing w:after="0" w:line="240" w:lineRule="auto"/>
              <w:rPr>
                <w:rFonts w:ascii="Times New Roman" w:hAnsi="Times New Roman"/>
                <w:sz w:val="24"/>
                <w:szCs w:val="24"/>
              </w:rPr>
            </w:pPr>
            <w:r w:rsidRPr="000C74D9">
              <w:rPr>
                <w:rFonts w:ascii="Times New Roman" w:hAnsi="Times New Roman"/>
                <w:b/>
                <w:bCs/>
                <w:color w:val="000000" w:themeColor="text1"/>
                <w:sz w:val="24"/>
                <w:szCs w:val="24"/>
              </w:rPr>
              <w:t>Література.</w:t>
            </w:r>
            <w:r w:rsidRPr="000C74D9">
              <w:rPr>
                <w:rFonts w:ascii="Times New Roman" w:hAnsi="Times New Roman"/>
                <w:color w:val="000000" w:themeColor="text1"/>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73B6735E" w14:textId="77777777" w:rsidR="007812B1" w:rsidRPr="000C74D9" w:rsidRDefault="2AC5591E" w:rsidP="46D7A16D">
            <w:pPr>
              <w:shd w:val="clear" w:color="auto" w:fill="FFFFFF" w:themeFill="background1"/>
              <w:spacing w:after="0" w:line="240" w:lineRule="auto"/>
              <w:textAlignment w:val="baseline"/>
              <w:rPr>
                <w:rFonts w:ascii="Times New Roman" w:hAnsi="Times New Roman"/>
                <w:sz w:val="24"/>
                <w:szCs w:val="24"/>
                <w:lang w:eastAsia="uk-UA"/>
              </w:rPr>
            </w:pPr>
            <w:r w:rsidRPr="000C74D9">
              <w:rPr>
                <w:rFonts w:ascii="Times New Roman" w:hAnsi="Times New Roman"/>
                <w:sz w:val="24"/>
                <w:szCs w:val="24"/>
              </w:rPr>
              <w:t>П</w:t>
            </w:r>
            <w:r w:rsidRPr="000C74D9">
              <w:rPr>
                <w:rFonts w:ascii="Times New Roman" w:hAnsi="Times New Roman"/>
                <w:b/>
                <w:bCs/>
                <w:sz w:val="24"/>
                <w:szCs w:val="24"/>
                <w:lang w:eastAsia="uk-UA"/>
              </w:rPr>
              <w:t>олітика виставлення балів.</w:t>
            </w:r>
            <w:r w:rsidRPr="000C74D9">
              <w:rPr>
                <w:rFonts w:ascii="Times New Roman" w:hAnsi="Times New Roman"/>
                <w:sz w:val="24"/>
                <w:szCs w:val="24"/>
                <w:lang w:eastAsia="uk-UA"/>
              </w:rPr>
              <w:t> Враховуються бали набрані при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w:t>
            </w:r>
            <w:r w:rsidR="007812B1" w:rsidRPr="000C74D9">
              <w:rPr>
                <w:rFonts w:ascii="Times New Roman" w:hAnsi="Times New Roman"/>
                <w:sz w:val="24"/>
                <w:szCs w:val="24"/>
                <w:lang w:eastAsia="uk-UA"/>
              </w:rPr>
              <w:softHyphen/>
            </w:r>
            <w:r w:rsidRPr="000C74D9">
              <w:rPr>
                <w:rFonts w:ascii="Times New Roman" w:hAnsi="Times New Roman"/>
                <w:sz w:val="24"/>
                <w:szCs w:val="24"/>
                <w:lang w:eastAsia="uk-UA"/>
              </w:rPr>
              <w:t>більними пристроями під час заняття в цілях не пов’язаних з навчанням; списування та плагіат; несвоєчасне виконання поставленого завдання і т. ін.</w:t>
            </w:r>
          </w:p>
          <w:p w14:paraId="3974CB12" w14:textId="0527674C" w:rsidR="007812B1" w:rsidRPr="000C74D9" w:rsidRDefault="5C2E48DD" w:rsidP="46D7A16D">
            <w:pPr>
              <w:shd w:val="clear" w:color="auto" w:fill="FFFFFF" w:themeFill="background1"/>
              <w:spacing w:after="0" w:line="240" w:lineRule="auto"/>
              <w:textAlignment w:val="baseline"/>
              <w:rPr>
                <w:rFonts w:ascii="Times New Roman" w:hAnsi="Times New Roman"/>
                <w:sz w:val="24"/>
                <w:szCs w:val="24"/>
              </w:rPr>
            </w:pPr>
            <w:r w:rsidRPr="000C74D9">
              <w:rPr>
                <w:rFonts w:ascii="Times New Roman" w:hAnsi="Times New Roman"/>
                <w:sz w:val="24"/>
                <w:szCs w:val="24"/>
              </w:rPr>
              <w:t>Жодні форми порушення академічної доброчесності не толеруються.</w:t>
            </w:r>
          </w:p>
        </w:tc>
      </w:tr>
      <w:tr w:rsidR="499F31D8" w:rsidRPr="000C74D9" w14:paraId="5A86AE3B" w14:textId="77777777" w:rsidTr="499F31D8">
        <w:trPr>
          <w:trHeight w:val="300"/>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4D0D6" w14:textId="0AB18768" w:rsidR="63929CFE" w:rsidRPr="000C74D9" w:rsidRDefault="63929CFE" w:rsidP="499F31D8">
            <w:pPr>
              <w:spacing w:line="240" w:lineRule="auto"/>
              <w:jc w:val="center"/>
            </w:pPr>
            <w:r w:rsidRPr="000C74D9">
              <w:rPr>
                <w:rFonts w:ascii="Times New Roman" w:hAnsi="Times New Roman"/>
                <w:b/>
                <w:bCs/>
                <w:sz w:val="24"/>
                <w:szCs w:val="24"/>
              </w:rPr>
              <w:t>Питання до іспиту</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471D0" w14:textId="77777777" w:rsidR="0001608D" w:rsidRPr="000C74D9" w:rsidRDefault="0001608D">
            <w:pPr>
              <w:pStyle w:val="a3"/>
              <w:numPr>
                <w:ilvl w:val="0"/>
                <w:numId w:val="5"/>
              </w:numPr>
              <w:spacing w:after="0" w:line="240" w:lineRule="auto"/>
              <w:rPr>
                <w:rFonts w:ascii="Times New Roman" w:hAnsi="Times New Roman"/>
                <w:sz w:val="24"/>
                <w:szCs w:val="24"/>
              </w:rPr>
            </w:pPr>
            <w:r w:rsidRPr="000C74D9">
              <w:rPr>
                <w:rFonts w:ascii="Times New Roman" w:hAnsi="Times New Roman"/>
                <w:sz w:val="24"/>
                <w:szCs w:val="24"/>
              </w:rPr>
              <w:t xml:space="preserve">Математична модель та структурна схема </w:t>
            </w:r>
            <w:proofErr w:type="spellStart"/>
            <w:r w:rsidRPr="000C74D9">
              <w:rPr>
                <w:rFonts w:ascii="Times New Roman" w:hAnsi="Times New Roman"/>
                <w:sz w:val="24"/>
                <w:szCs w:val="24"/>
              </w:rPr>
              <w:t>стеганосистеми</w:t>
            </w:r>
            <w:proofErr w:type="spellEnd"/>
            <w:r w:rsidRPr="000C74D9">
              <w:rPr>
                <w:rFonts w:ascii="Times New Roman" w:hAnsi="Times New Roman"/>
                <w:sz w:val="24"/>
                <w:szCs w:val="24"/>
              </w:rPr>
              <w:t xml:space="preserve"> </w:t>
            </w:r>
          </w:p>
          <w:p w14:paraId="415EEB97" w14:textId="55C2619C" w:rsidR="0001608D" w:rsidRPr="000C74D9" w:rsidRDefault="0001608D">
            <w:pPr>
              <w:pStyle w:val="a3"/>
              <w:numPr>
                <w:ilvl w:val="0"/>
                <w:numId w:val="5"/>
              </w:numPr>
              <w:spacing w:after="0" w:line="240" w:lineRule="auto"/>
              <w:rPr>
                <w:rFonts w:ascii="Times New Roman" w:hAnsi="Times New Roman"/>
                <w:sz w:val="24"/>
                <w:szCs w:val="24"/>
              </w:rPr>
            </w:pPr>
            <w:r w:rsidRPr="000C74D9">
              <w:rPr>
                <w:rFonts w:ascii="Times New Roman" w:hAnsi="Times New Roman"/>
                <w:sz w:val="24"/>
                <w:szCs w:val="24"/>
              </w:rPr>
              <w:t xml:space="preserve">Атаки на </w:t>
            </w:r>
            <w:proofErr w:type="spellStart"/>
            <w:r w:rsidRPr="000C74D9">
              <w:rPr>
                <w:rFonts w:ascii="Times New Roman" w:hAnsi="Times New Roman"/>
                <w:sz w:val="24"/>
                <w:szCs w:val="24"/>
              </w:rPr>
              <w:t>стег</w:t>
            </w:r>
            <w:r w:rsidR="00B0722C">
              <w:rPr>
                <w:rFonts w:ascii="Times New Roman" w:hAnsi="Times New Roman"/>
                <w:sz w:val="24"/>
                <w:szCs w:val="24"/>
              </w:rPr>
              <w:t>ан</w:t>
            </w:r>
            <w:r w:rsidRPr="000C74D9">
              <w:rPr>
                <w:rFonts w:ascii="Times New Roman" w:hAnsi="Times New Roman"/>
                <w:sz w:val="24"/>
                <w:szCs w:val="24"/>
              </w:rPr>
              <w:t>осистеми</w:t>
            </w:r>
            <w:proofErr w:type="spellEnd"/>
          </w:p>
          <w:p w14:paraId="7180CE14" w14:textId="77777777" w:rsidR="0001608D" w:rsidRPr="000C74D9" w:rsidRDefault="0001608D">
            <w:pPr>
              <w:pStyle w:val="a3"/>
              <w:numPr>
                <w:ilvl w:val="0"/>
                <w:numId w:val="5"/>
              </w:numPr>
              <w:spacing w:after="0" w:line="240" w:lineRule="auto"/>
              <w:rPr>
                <w:rFonts w:ascii="Times New Roman" w:hAnsi="Times New Roman"/>
                <w:sz w:val="24"/>
                <w:szCs w:val="24"/>
              </w:rPr>
            </w:pPr>
            <w:r w:rsidRPr="000C74D9">
              <w:rPr>
                <w:rFonts w:ascii="Times New Roman" w:hAnsi="Times New Roman"/>
                <w:sz w:val="24"/>
                <w:szCs w:val="24"/>
              </w:rPr>
              <w:t xml:space="preserve">Особливості зорової системи людини (ЗСЛ), які використовуються в </w:t>
            </w:r>
            <w:proofErr w:type="spellStart"/>
            <w:r w:rsidRPr="000C74D9">
              <w:rPr>
                <w:rFonts w:ascii="Times New Roman" w:hAnsi="Times New Roman"/>
                <w:sz w:val="24"/>
                <w:szCs w:val="24"/>
              </w:rPr>
              <w:t>стеганографії</w:t>
            </w:r>
            <w:proofErr w:type="spellEnd"/>
            <w:r w:rsidRPr="000C74D9">
              <w:rPr>
                <w:rFonts w:ascii="Times New Roman" w:hAnsi="Times New Roman"/>
                <w:sz w:val="24"/>
                <w:szCs w:val="24"/>
              </w:rPr>
              <w:t>. Основні формати цифрових зображень</w:t>
            </w:r>
          </w:p>
          <w:p w14:paraId="7565AF03" w14:textId="77777777" w:rsidR="0001608D" w:rsidRPr="000C74D9" w:rsidRDefault="0001608D">
            <w:pPr>
              <w:pStyle w:val="a3"/>
              <w:numPr>
                <w:ilvl w:val="0"/>
                <w:numId w:val="5"/>
              </w:numPr>
              <w:spacing w:after="0" w:line="240" w:lineRule="auto"/>
              <w:rPr>
                <w:rFonts w:ascii="Times New Roman" w:hAnsi="Times New Roman"/>
                <w:sz w:val="24"/>
                <w:szCs w:val="24"/>
              </w:rPr>
            </w:pPr>
            <w:r w:rsidRPr="000C74D9">
              <w:rPr>
                <w:rFonts w:ascii="Times New Roman" w:hAnsi="Times New Roman"/>
                <w:sz w:val="24"/>
                <w:szCs w:val="24"/>
              </w:rPr>
              <w:t>Приховування даних у просторовій області нерухомих зображень.</w:t>
            </w:r>
          </w:p>
          <w:p w14:paraId="58F7F3B6" w14:textId="46B1E4F5" w:rsidR="0001608D" w:rsidRPr="000C74D9" w:rsidRDefault="0001608D">
            <w:pPr>
              <w:pStyle w:val="a3"/>
              <w:numPr>
                <w:ilvl w:val="0"/>
                <w:numId w:val="5"/>
              </w:numPr>
              <w:spacing w:after="0" w:line="240" w:lineRule="auto"/>
              <w:rPr>
                <w:rFonts w:ascii="Times New Roman" w:hAnsi="Times New Roman"/>
                <w:sz w:val="24"/>
                <w:szCs w:val="24"/>
              </w:rPr>
            </w:pPr>
            <w:r w:rsidRPr="000C74D9">
              <w:rPr>
                <w:rFonts w:ascii="Times New Roman" w:hAnsi="Times New Roman"/>
                <w:sz w:val="24"/>
                <w:szCs w:val="24"/>
              </w:rPr>
              <w:t>Методи приховування на основі модифікації НЗБ</w:t>
            </w:r>
          </w:p>
          <w:p w14:paraId="3B4D73FF" w14:textId="77777777" w:rsidR="0001608D" w:rsidRPr="000C74D9" w:rsidRDefault="0001608D">
            <w:pPr>
              <w:pStyle w:val="a3"/>
              <w:numPr>
                <w:ilvl w:val="0"/>
                <w:numId w:val="5"/>
              </w:numPr>
              <w:spacing w:after="0" w:line="240" w:lineRule="auto"/>
              <w:rPr>
                <w:rFonts w:ascii="Times New Roman" w:hAnsi="Times New Roman"/>
                <w:sz w:val="24"/>
                <w:szCs w:val="24"/>
              </w:rPr>
            </w:pPr>
            <w:r w:rsidRPr="000C74D9">
              <w:rPr>
                <w:rFonts w:ascii="Times New Roman" w:hAnsi="Times New Roman"/>
                <w:sz w:val="24"/>
                <w:szCs w:val="24"/>
              </w:rPr>
              <w:t>Приховування даних у просторовій області нерухомих зображень.</w:t>
            </w:r>
          </w:p>
          <w:p w14:paraId="2567C02D" w14:textId="31A96106" w:rsidR="0001608D" w:rsidRPr="000C74D9" w:rsidRDefault="0001608D">
            <w:pPr>
              <w:pStyle w:val="a3"/>
              <w:numPr>
                <w:ilvl w:val="0"/>
                <w:numId w:val="5"/>
              </w:numPr>
              <w:spacing w:after="0" w:line="240" w:lineRule="auto"/>
              <w:rPr>
                <w:rFonts w:ascii="Times New Roman" w:hAnsi="Times New Roman"/>
                <w:sz w:val="24"/>
                <w:szCs w:val="24"/>
              </w:rPr>
            </w:pPr>
            <w:r w:rsidRPr="000C74D9">
              <w:rPr>
                <w:rFonts w:ascii="Times New Roman" w:hAnsi="Times New Roman"/>
                <w:sz w:val="24"/>
                <w:szCs w:val="24"/>
              </w:rPr>
              <w:t xml:space="preserve">Блокове приховування, метод квантування, метод «хреста» </w:t>
            </w:r>
          </w:p>
          <w:p w14:paraId="18443D37" w14:textId="33AD9CBF" w:rsidR="0001608D" w:rsidRPr="000C74D9" w:rsidRDefault="0001608D">
            <w:pPr>
              <w:pStyle w:val="a3"/>
              <w:numPr>
                <w:ilvl w:val="0"/>
                <w:numId w:val="5"/>
              </w:numPr>
              <w:spacing w:after="0" w:line="240" w:lineRule="auto"/>
              <w:rPr>
                <w:rFonts w:ascii="Times New Roman" w:hAnsi="Times New Roman"/>
                <w:sz w:val="24"/>
                <w:szCs w:val="24"/>
              </w:rPr>
            </w:pPr>
            <w:r w:rsidRPr="000C74D9">
              <w:rPr>
                <w:rFonts w:ascii="Times New Roman" w:hAnsi="Times New Roman"/>
                <w:sz w:val="24"/>
                <w:szCs w:val="24"/>
              </w:rPr>
              <w:t xml:space="preserve">Приховування даних із використанням технології прямого розширення спектру </w:t>
            </w:r>
          </w:p>
          <w:p w14:paraId="0CED29AC" w14:textId="7B723C7E" w:rsidR="0001608D" w:rsidRPr="000C74D9" w:rsidRDefault="0001608D">
            <w:pPr>
              <w:pStyle w:val="a3"/>
              <w:numPr>
                <w:ilvl w:val="0"/>
                <w:numId w:val="5"/>
              </w:numPr>
              <w:spacing w:after="0" w:line="240" w:lineRule="auto"/>
              <w:rPr>
                <w:rFonts w:ascii="Times New Roman" w:hAnsi="Times New Roman"/>
                <w:sz w:val="24"/>
                <w:szCs w:val="24"/>
              </w:rPr>
            </w:pPr>
            <w:r w:rsidRPr="000C74D9">
              <w:rPr>
                <w:rFonts w:ascii="Times New Roman" w:hAnsi="Times New Roman"/>
                <w:sz w:val="24"/>
                <w:szCs w:val="24"/>
              </w:rPr>
              <w:t>Приховування даних із застосуванням складних дискретних сигналів та технології прямого розширення спектр</w:t>
            </w:r>
          </w:p>
          <w:p w14:paraId="016451ED" w14:textId="6887AE33" w:rsidR="0001608D" w:rsidRPr="000C74D9" w:rsidRDefault="0001608D">
            <w:pPr>
              <w:pStyle w:val="a3"/>
              <w:numPr>
                <w:ilvl w:val="0"/>
                <w:numId w:val="5"/>
              </w:numPr>
              <w:spacing w:after="0" w:line="240" w:lineRule="auto"/>
              <w:rPr>
                <w:rFonts w:ascii="Times New Roman" w:hAnsi="Times New Roman"/>
                <w:sz w:val="24"/>
                <w:szCs w:val="24"/>
              </w:rPr>
            </w:pPr>
            <w:r w:rsidRPr="000C74D9">
              <w:rPr>
                <w:rFonts w:ascii="Times New Roman" w:hAnsi="Times New Roman"/>
                <w:sz w:val="24"/>
                <w:szCs w:val="24"/>
              </w:rPr>
              <w:t>Приховування даних у частотній області нерухомих зображень. Метод Коха-</w:t>
            </w:r>
            <w:proofErr w:type="spellStart"/>
            <w:r w:rsidRPr="000C74D9">
              <w:rPr>
                <w:rFonts w:ascii="Times New Roman" w:hAnsi="Times New Roman"/>
                <w:sz w:val="24"/>
                <w:szCs w:val="24"/>
              </w:rPr>
              <w:t>Жао</w:t>
            </w:r>
            <w:proofErr w:type="spellEnd"/>
            <w:r w:rsidRPr="000C74D9">
              <w:rPr>
                <w:rFonts w:ascii="Times New Roman" w:hAnsi="Times New Roman"/>
                <w:sz w:val="24"/>
                <w:szCs w:val="24"/>
              </w:rPr>
              <w:t xml:space="preserve"> та його модифікації</w:t>
            </w:r>
          </w:p>
          <w:p w14:paraId="76DC25C7" w14:textId="2AF44C74" w:rsidR="0001608D" w:rsidRPr="000C74D9" w:rsidRDefault="0001608D">
            <w:pPr>
              <w:pStyle w:val="a3"/>
              <w:numPr>
                <w:ilvl w:val="0"/>
                <w:numId w:val="5"/>
              </w:numPr>
              <w:spacing w:after="0" w:line="240" w:lineRule="auto"/>
              <w:rPr>
                <w:rFonts w:ascii="Times New Roman" w:hAnsi="Times New Roman"/>
                <w:sz w:val="24"/>
                <w:szCs w:val="24"/>
              </w:rPr>
            </w:pPr>
            <w:proofErr w:type="spellStart"/>
            <w:r w:rsidRPr="000C74D9">
              <w:rPr>
                <w:rFonts w:ascii="Times New Roman" w:hAnsi="Times New Roman"/>
                <w:sz w:val="24"/>
                <w:szCs w:val="24"/>
              </w:rPr>
              <w:t>Стеганографічні</w:t>
            </w:r>
            <w:proofErr w:type="spellEnd"/>
            <w:r w:rsidRPr="000C74D9">
              <w:rPr>
                <w:rFonts w:ascii="Times New Roman" w:hAnsi="Times New Roman"/>
                <w:sz w:val="24"/>
                <w:szCs w:val="24"/>
              </w:rPr>
              <w:t xml:space="preserve"> методи приховування даних в </w:t>
            </w:r>
            <w:proofErr w:type="spellStart"/>
            <w:r w:rsidRPr="000C74D9">
              <w:rPr>
                <w:rFonts w:ascii="Times New Roman" w:hAnsi="Times New Roman"/>
                <w:sz w:val="24"/>
                <w:szCs w:val="24"/>
              </w:rPr>
              <w:t>аудіофайлах</w:t>
            </w:r>
            <w:proofErr w:type="spellEnd"/>
          </w:p>
          <w:p w14:paraId="56286E8A" w14:textId="77777777" w:rsidR="0001608D" w:rsidRPr="000C74D9" w:rsidRDefault="0001608D">
            <w:pPr>
              <w:pStyle w:val="a3"/>
              <w:numPr>
                <w:ilvl w:val="0"/>
                <w:numId w:val="5"/>
              </w:numPr>
              <w:spacing w:after="0" w:line="240" w:lineRule="auto"/>
              <w:rPr>
                <w:rFonts w:ascii="Times New Roman" w:hAnsi="Times New Roman"/>
                <w:sz w:val="24"/>
                <w:szCs w:val="24"/>
              </w:rPr>
            </w:pPr>
            <w:r w:rsidRPr="000C74D9">
              <w:rPr>
                <w:rFonts w:ascii="Times New Roman" w:hAnsi="Times New Roman"/>
                <w:sz w:val="24"/>
                <w:szCs w:val="24"/>
              </w:rPr>
              <w:t>Приховування даних у просторовій області аудіо сигналів</w:t>
            </w:r>
          </w:p>
          <w:p w14:paraId="68257A00" w14:textId="77777777" w:rsidR="0001608D" w:rsidRPr="000C74D9" w:rsidRDefault="0001608D">
            <w:pPr>
              <w:pStyle w:val="a3"/>
              <w:numPr>
                <w:ilvl w:val="0"/>
                <w:numId w:val="5"/>
              </w:numPr>
              <w:spacing w:after="0" w:line="240" w:lineRule="auto"/>
              <w:rPr>
                <w:rFonts w:ascii="Times New Roman" w:hAnsi="Times New Roman"/>
                <w:sz w:val="24"/>
                <w:szCs w:val="24"/>
              </w:rPr>
            </w:pPr>
            <w:r w:rsidRPr="000C74D9">
              <w:rPr>
                <w:rFonts w:ascii="Times New Roman" w:hAnsi="Times New Roman"/>
                <w:sz w:val="24"/>
                <w:szCs w:val="24"/>
              </w:rPr>
              <w:lastRenderedPageBreak/>
              <w:t>Приховування даних у частотній області аудіо сигналів</w:t>
            </w:r>
          </w:p>
          <w:p w14:paraId="00C631FD" w14:textId="77777777" w:rsidR="0001608D" w:rsidRPr="000C74D9" w:rsidRDefault="0001608D">
            <w:pPr>
              <w:pStyle w:val="a3"/>
              <w:numPr>
                <w:ilvl w:val="0"/>
                <w:numId w:val="5"/>
              </w:numPr>
              <w:spacing w:after="0" w:line="240" w:lineRule="auto"/>
              <w:rPr>
                <w:rFonts w:ascii="Times New Roman" w:hAnsi="Times New Roman"/>
                <w:sz w:val="24"/>
                <w:szCs w:val="24"/>
              </w:rPr>
            </w:pPr>
            <w:r w:rsidRPr="000C74D9">
              <w:rPr>
                <w:rFonts w:ascii="Times New Roman" w:hAnsi="Times New Roman"/>
                <w:sz w:val="24"/>
                <w:szCs w:val="24"/>
              </w:rPr>
              <w:t>Приховування даних у текстових документах</w:t>
            </w:r>
          </w:p>
          <w:p w14:paraId="7AC19EB7" w14:textId="77777777" w:rsidR="0001608D" w:rsidRPr="000C74D9" w:rsidRDefault="0001608D">
            <w:pPr>
              <w:pStyle w:val="a3"/>
              <w:numPr>
                <w:ilvl w:val="0"/>
                <w:numId w:val="5"/>
              </w:numPr>
              <w:spacing w:after="0" w:line="240" w:lineRule="auto"/>
              <w:rPr>
                <w:rFonts w:ascii="Times New Roman" w:hAnsi="Times New Roman"/>
                <w:sz w:val="24"/>
                <w:szCs w:val="24"/>
              </w:rPr>
            </w:pPr>
            <w:r w:rsidRPr="000C74D9">
              <w:rPr>
                <w:rFonts w:ascii="Times New Roman" w:hAnsi="Times New Roman"/>
                <w:sz w:val="24"/>
                <w:szCs w:val="24"/>
              </w:rPr>
              <w:t>Приховування даних у кластерних файлових системах</w:t>
            </w:r>
          </w:p>
          <w:p w14:paraId="3F69F081" w14:textId="70F2CAE3" w:rsidR="63929CFE" w:rsidRPr="000C74D9" w:rsidRDefault="0001608D">
            <w:pPr>
              <w:pStyle w:val="a3"/>
              <w:numPr>
                <w:ilvl w:val="0"/>
                <w:numId w:val="5"/>
              </w:numPr>
              <w:spacing w:after="0" w:line="240" w:lineRule="auto"/>
              <w:rPr>
                <w:rFonts w:ascii="Times New Roman" w:hAnsi="Times New Roman"/>
                <w:sz w:val="24"/>
                <w:szCs w:val="24"/>
              </w:rPr>
            </w:pPr>
            <w:r w:rsidRPr="000C74D9">
              <w:rPr>
                <w:rFonts w:ascii="Times New Roman" w:hAnsi="Times New Roman"/>
                <w:sz w:val="24"/>
                <w:szCs w:val="24"/>
              </w:rPr>
              <w:t xml:space="preserve">Мережева </w:t>
            </w:r>
            <w:proofErr w:type="spellStart"/>
            <w:r w:rsidRPr="000C74D9">
              <w:rPr>
                <w:rFonts w:ascii="Times New Roman" w:hAnsi="Times New Roman"/>
                <w:sz w:val="24"/>
                <w:szCs w:val="24"/>
              </w:rPr>
              <w:t>стеганографія</w:t>
            </w:r>
            <w:proofErr w:type="spellEnd"/>
          </w:p>
        </w:tc>
      </w:tr>
      <w:tr w:rsidR="007812B1" w:rsidRPr="000C74D9" w14:paraId="74BA3957" w14:textId="77777777" w:rsidTr="499F31D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922EC" w14:textId="77777777" w:rsidR="007812B1" w:rsidRPr="000C74D9" w:rsidRDefault="007812B1" w:rsidP="006A6169">
            <w:pPr>
              <w:spacing w:after="0" w:line="240" w:lineRule="auto"/>
              <w:jc w:val="center"/>
              <w:rPr>
                <w:rFonts w:ascii="Times New Roman" w:hAnsi="Times New Roman"/>
                <w:b/>
                <w:sz w:val="24"/>
                <w:szCs w:val="24"/>
              </w:rPr>
            </w:pPr>
            <w:r w:rsidRPr="000C74D9">
              <w:rPr>
                <w:rFonts w:ascii="Times New Roman" w:hAnsi="Times New Roman"/>
                <w:b/>
                <w:sz w:val="24"/>
                <w:szCs w:val="24"/>
              </w:rPr>
              <w:lastRenderedPageBreak/>
              <w:t>Опитування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D8669" w14:textId="77777777" w:rsidR="007812B1" w:rsidRPr="000C74D9" w:rsidRDefault="2AC5591E" w:rsidP="46D7A16D">
            <w:pPr>
              <w:spacing w:after="0" w:line="240" w:lineRule="auto"/>
              <w:rPr>
                <w:rFonts w:ascii="Times New Roman" w:hAnsi="Times New Roman"/>
                <w:sz w:val="24"/>
                <w:szCs w:val="24"/>
              </w:rPr>
            </w:pPr>
            <w:r w:rsidRPr="000C74D9">
              <w:rPr>
                <w:rFonts w:ascii="Times New Roman" w:hAnsi="Times New Roman"/>
                <w:sz w:val="24"/>
                <w:szCs w:val="24"/>
              </w:rPr>
              <w:t>Анкету-оцінку з метою оцінювання якості курсу буде надано по завер</w:t>
            </w:r>
            <w:r w:rsidR="007812B1" w:rsidRPr="000C74D9">
              <w:rPr>
                <w:rFonts w:ascii="Times New Roman" w:hAnsi="Times New Roman"/>
                <w:sz w:val="24"/>
                <w:szCs w:val="24"/>
              </w:rPr>
              <w:softHyphen/>
            </w:r>
            <w:r w:rsidRPr="000C74D9">
              <w:rPr>
                <w:rFonts w:ascii="Times New Roman" w:hAnsi="Times New Roman"/>
                <w:sz w:val="24"/>
                <w:szCs w:val="24"/>
              </w:rPr>
              <w:t>шенню курсу.</w:t>
            </w:r>
          </w:p>
        </w:tc>
      </w:tr>
    </w:tbl>
    <w:p w14:paraId="2736BE96" w14:textId="77777777" w:rsidR="007812B1" w:rsidRPr="000C74D9" w:rsidRDefault="007812B1" w:rsidP="006A6169">
      <w:pPr>
        <w:spacing w:after="0" w:line="240" w:lineRule="auto"/>
        <w:jc w:val="both"/>
        <w:rPr>
          <w:rFonts w:ascii="Garamond" w:hAnsi="Garamond" w:cs="Garamond"/>
          <w:color w:val="000000"/>
          <w:sz w:val="8"/>
          <w:szCs w:val="8"/>
        </w:rPr>
      </w:pPr>
    </w:p>
    <w:p w14:paraId="7A3A3D41" w14:textId="77777777" w:rsidR="007812B1" w:rsidRPr="000C74D9" w:rsidRDefault="007812B1" w:rsidP="006A6169">
      <w:pPr>
        <w:spacing w:after="0" w:line="240" w:lineRule="auto"/>
        <w:jc w:val="both"/>
        <w:rPr>
          <w:rFonts w:ascii="Garamond" w:hAnsi="Garamond" w:cs="Garamond"/>
          <w:color w:val="000000"/>
          <w:sz w:val="28"/>
          <w:szCs w:val="28"/>
        </w:rPr>
      </w:pPr>
    </w:p>
    <w:p w14:paraId="28DB8511" w14:textId="2BFE7CB6" w:rsidR="500F27A7" w:rsidRPr="000C74D9" w:rsidRDefault="500F27A7">
      <w:r w:rsidRPr="000C74D9">
        <w:br w:type="page"/>
      </w:r>
    </w:p>
    <w:p w14:paraId="4362838F" w14:textId="645B253F" w:rsidR="55F50C9D" w:rsidRPr="000C74D9" w:rsidRDefault="55F50C9D" w:rsidP="2C65E7B3">
      <w:pPr>
        <w:spacing w:after="0" w:line="240" w:lineRule="auto"/>
        <w:jc w:val="right"/>
        <w:rPr>
          <w:rFonts w:ascii="Times New Roman" w:eastAsia="Times New Roman" w:hAnsi="Times New Roman"/>
          <w:color w:val="000000" w:themeColor="text1"/>
          <w:sz w:val="24"/>
          <w:szCs w:val="24"/>
        </w:rPr>
      </w:pPr>
      <w:r w:rsidRPr="000C74D9">
        <w:rPr>
          <w:rFonts w:ascii="Times New Roman" w:eastAsia="Times New Roman" w:hAnsi="Times New Roman"/>
          <w:b/>
          <w:bCs/>
          <w:color w:val="000000" w:themeColor="text1"/>
          <w:sz w:val="24"/>
          <w:szCs w:val="24"/>
        </w:rPr>
        <w:lastRenderedPageBreak/>
        <w:t>Схема курсу</w:t>
      </w:r>
    </w:p>
    <w:p w14:paraId="530DF736" w14:textId="71A6959A" w:rsidR="2C65E7B3" w:rsidRPr="000C74D9" w:rsidRDefault="2C65E7B3" w:rsidP="2C65E7B3">
      <w:pPr>
        <w:spacing w:after="0" w:line="240" w:lineRule="auto"/>
        <w:jc w:val="right"/>
        <w:rPr>
          <w:rFonts w:ascii="Times New Roman" w:eastAsia="Times New Roman" w:hAnsi="Times New Roman"/>
          <w:color w:val="000000" w:themeColor="text1"/>
          <w:sz w:val="16"/>
          <w:szCs w:val="16"/>
        </w:rPr>
      </w:pPr>
    </w:p>
    <w:p w14:paraId="6D923318" w14:textId="0A973359" w:rsidR="499F31D8" w:rsidRPr="000C74D9" w:rsidRDefault="499F31D8" w:rsidP="499F31D8">
      <w:pPr>
        <w:spacing w:after="0" w:line="240" w:lineRule="auto"/>
        <w:jc w:val="both"/>
        <w:rPr>
          <w:rFonts w:ascii="Times New Roman" w:hAnsi="Times New Roman"/>
          <w:sz w:val="24"/>
          <w:szCs w:val="24"/>
        </w:rPr>
      </w:pPr>
    </w:p>
    <w:p w14:paraId="0222E3BA" w14:textId="7999DE4A" w:rsidR="499F31D8" w:rsidRPr="000C74D9" w:rsidRDefault="499F31D8" w:rsidP="499F31D8">
      <w:pPr>
        <w:spacing w:after="0" w:line="240" w:lineRule="auto"/>
        <w:jc w:val="both"/>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
      <w:tblGrid>
        <w:gridCol w:w="743"/>
        <w:gridCol w:w="2978"/>
        <w:gridCol w:w="2030"/>
        <w:gridCol w:w="1425"/>
        <w:gridCol w:w="1046"/>
        <w:gridCol w:w="1401"/>
      </w:tblGrid>
      <w:tr w:rsidR="499F31D8" w:rsidRPr="000C74D9" w14:paraId="2C23B6FD" w14:textId="77777777" w:rsidTr="00B33DFB">
        <w:trPr>
          <w:trHeight w:val="300"/>
        </w:trPr>
        <w:tc>
          <w:tcPr>
            <w:tcW w:w="74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F5CD11" w14:textId="47097584" w:rsidR="499F31D8" w:rsidRPr="000C74D9" w:rsidRDefault="499F31D8" w:rsidP="499F31D8">
            <w:pPr>
              <w:spacing w:after="0" w:line="240" w:lineRule="auto"/>
              <w:jc w:val="center"/>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b/>
                <w:bCs/>
                <w:color w:val="000000" w:themeColor="text1"/>
                <w:sz w:val="24"/>
                <w:szCs w:val="24"/>
              </w:rPr>
              <w:t>Тиж</w:t>
            </w:r>
            <w:proofErr w:type="spellEnd"/>
            <w:r w:rsidRPr="000C74D9">
              <w:rPr>
                <w:rFonts w:ascii="Times New Roman" w:eastAsia="Times New Roman" w:hAnsi="Times New Roman"/>
                <w:b/>
                <w:bCs/>
                <w:color w:val="000000" w:themeColor="text1"/>
                <w:sz w:val="24"/>
                <w:szCs w:val="24"/>
              </w:rPr>
              <w:t>.</w:t>
            </w:r>
          </w:p>
        </w:tc>
        <w:tc>
          <w:tcPr>
            <w:tcW w:w="297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B7006F" w14:textId="7F17421A" w:rsidR="499F31D8" w:rsidRPr="000C74D9" w:rsidRDefault="499F31D8" w:rsidP="499F31D8">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b/>
                <w:bCs/>
                <w:color w:val="000000" w:themeColor="text1"/>
                <w:sz w:val="24"/>
                <w:szCs w:val="24"/>
              </w:rPr>
              <w:t xml:space="preserve">Тема, план, короткі тези </w:t>
            </w:r>
          </w:p>
        </w:tc>
        <w:tc>
          <w:tcPr>
            <w:tcW w:w="20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25DC7D" w14:textId="52F65227" w:rsidR="499F31D8" w:rsidRPr="000C74D9" w:rsidRDefault="499F31D8" w:rsidP="499F31D8">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b/>
                <w:bCs/>
                <w:color w:val="000000" w:themeColor="text1"/>
                <w:sz w:val="24"/>
                <w:szCs w:val="24"/>
              </w:rPr>
              <w:t xml:space="preserve">Форма діяльності (заняття) </w:t>
            </w:r>
          </w:p>
        </w:tc>
        <w:tc>
          <w:tcPr>
            <w:tcW w:w="14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035FE2" w14:textId="605D63D2" w:rsidR="499F31D8" w:rsidRPr="000C74D9" w:rsidRDefault="499F31D8" w:rsidP="499F31D8">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b/>
                <w:bCs/>
                <w:color w:val="000000" w:themeColor="text1"/>
                <w:sz w:val="24"/>
                <w:szCs w:val="24"/>
              </w:rPr>
              <w:t xml:space="preserve">Література </w:t>
            </w:r>
          </w:p>
        </w:tc>
        <w:tc>
          <w:tcPr>
            <w:tcW w:w="104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A323C6" w14:textId="3F674243" w:rsidR="499F31D8" w:rsidRPr="000C74D9" w:rsidRDefault="499F31D8" w:rsidP="499F31D8">
            <w:pPr>
              <w:spacing w:after="0" w:line="240" w:lineRule="auto"/>
              <w:jc w:val="center"/>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b/>
                <w:bCs/>
                <w:color w:val="000000" w:themeColor="text1"/>
                <w:sz w:val="24"/>
                <w:szCs w:val="24"/>
              </w:rPr>
              <w:t>Завдан</w:t>
            </w:r>
            <w:proofErr w:type="spellEnd"/>
            <w:r w:rsidRPr="000C74D9">
              <w:rPr>
                <w:rFonts w:ascii="Times New Roman" w:eastAsia="Times New Roman" w:hAnsi="Times New Roman"/>
                <w:b/>
                <w:bCs/>
                <w:color w:val="000000" w:themeColor="text1"/>
                <w:sz w:val="24"/>
                <w:szCs w:val="24"/>
              </w:rPr>
              <w:t>-ня, год.</w:t>
            </w:r>
          </w:p>
        </w:tc>
        <w:tc>
          <w:tcPr>
            <w:tcW w:w="14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FA3678" w14:textId="374D4B68" w:rsidR="499F31D8" w:rsidRPr="000C74D9" w:rsidRDefault="499F31D8" w:rsidP="499F31D8">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b/>
                <w:bCs/>
                <w:color w:val="000000" w:themeColor="text1"/>
                <w:sz w:val="24"/>
                <w:szCs w:val="24"/>
              </w:rPr>
              <w:t xml:space="preserve">Термін виконання </w:t>
            </w:r>
          </w:p>
        </w:tc>
      </w:tr>
      <w:tr w:rsidR="499F31D8" w:rsidRPr="000C74D9" w14:paraId="73F6FB2B" w14:textId="77777777" w:rsidTr="00B33DFB">
        <w:trPr>
          <w:trHeight w:val="300"/>
        </w:trPr>
        <w:tc>
          <w:tcPr>
            <w:tcW w:w="74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2641C9" w14:textId="08A1CFBC" w:rsidR="499F31D8" w:rsidRPr="000C74D9" w:rsidRDefault="499F31D8" w:rsidP="499F31D8">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1</w:t>
            </w:r>
            <w:r w:rsidR="45D3E72C" w:rsidRPr="000C74D9">
              <w:rPr>
                <w:rFonts w:ascii="Times New Roman" w:eastAsia="Times New Roman" w:hAnsi="Times New Roman"/>
                <w:color w:val="000000" w:themeColor="text1"/>
                <w:sz w:val="24"/>
                <w:szCs w:val="24"/>
              </w:rPr>
              <w:t>-2</w:t>
            </w:r>
          </w:p>
        </w:tc>
        <w:tc>
          <w:tcPr>
            <w:tcW w:w="2978" w:type="dxa"/>
            <w:tcBorders>
              <w:top w:val="single" w:sz="6" w:space="0" w:color="auto"/>
              <w:left w:val="single" w:sz="6" w:space="0" w:color="auto"/>
              <w:bottom w:val="single" w:sz="6" w:space="0" w:color="auto"/>
              <w:right w:val="single" w:sz="6" w:space="0" w:color="auto"/>
            </w:tcBorders>
            <w:tcMar>
              <w:left w:w="105" w:type="dxa"/>
              <w:right w:w="105" w:type="dxa"/>
            </w:tcMar>
          </w:tcPr>
          <w:p w14:paraId="0AADE959" w14:textId="0221A70F" w:rsidR="499F31D8" w:rsidRPr="000C74D9" w:rsidRDefault="499F31D8" w:rsidP="499F31D8">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b/>
                <w:bCs/>
                <w:color w:val="000000" w:themeColor="text1"/>
                <w:sz w:val="24"/>
                <w:szCs w:val="24"/>
              </w:rPr>
              <w:t xml:space="preserve">Тема 1. </w:t>
            </w:r>
            <w:r w:rsidR="00B33DFB" w:rsidRPr="000C74D9">
              <w:rPr>
                <w:rFonts w:ascii="Times New Roman" w:eastAsia="Times New Roman" w:hAnsi="Times New Roman"/>
                <w:b/>
                <w:bCs/>
                <w:color w:val="000000" w:themeColor="text1"/>
                <w:sz w:val="24"/>
                <w:szCs w:val="24"/>
              </w:rPr>
              <w:t xml:space="preserve">Цифрова </w:t>
            </w:r>
            <w:proofErr w:type="spellStart"/>
            <w:r w:rsidR="00B33DFB" w:rsidRPr="000C74D9">
              <w:rPr>
                <w:rFonts w:ascii="Times New Roman" w:eastAsia="Times New Roman" w:hAnsi="Times New Roman"/>
                <w:b/>
                <w:bCs/>
                <w:color w:val="000000" w:themeColor="text1"/>
                <w:sz w:val="24"/>
                <w:szCs w:val="24"/>
              </w:rPr>
              <w:t>стеганографія</w:t>
            </w:r>
            <w:proofErr w:type="spellEnd"/>
            <w:r w:rsidR="00B33DFB" w:rsidRPr="000C74D9">
              <w:rPr>
                <w:rFonts w:ascii="Times New Roman" w:eastAsia="Times New Roman" w:hAnsi="Times New Roman"/>
                <w:b/>
                <w:bCs/>
                <w:color w:val="000000" w:themeColor="text1"/>
                <w:sz w:val="24"/>
                <w:szCs w:val="24"/>
              </w:rPr>
              <w:t xml:space="preserve"> </w:t>
            </w:r>
          </w:p>
          <w:p w14:paraId="39083F12" w14:textId="1E327308" w:rsidR="499F31D8" w:rsidRPr="000C74D9" w:rsidRDefault="499F31D8" w:rsidP="499F31D8">
            <w:pPr>
              <w:spacing w:after="0" w:line="240" w:lineRule="auto"/>
              <w:rPr>
                <w:rFonts w:ascii="Times New Roman" w:eastAsia="Times New Roman" w:hAnsi="Times New Roman"/>
                <w:color w:val="000000" w:themeColor="text1"/>
                <w:sz w:val="19"/>
                <w:szCs w:val="19"/>
              </w:rPr>
            </w:pPr>
            <w:r w:rsidRPr="000C74D9">
              <w:rPr>
                <w:rFonts w:ascii="Times New Roman" w:eastAsia="Times New Roman" w:hAnsi="Times New Roman"/>
                <w:color w:val="000000" w:themeColor="text1"/>
                <w:sz w:val="19"/>
                <w:szCs w:val="19"/>
              </w:rPr>
              <w:t>(</w:t>
            </w:r>
            <w:r w:rsidR="00B33DFB" w:rsidRPr="000C74D9">
              <w:rPr>
                <w:rFonts w:ascii="Times New Roman" w:eastAsia="Times New Roman" w:hAnsi="Times New Roman"/>
                <w:color w:val="000000" w:themeColor="text1"/>
                <w:sz w:val="19"/>
                <w:szCs w:val="19"/>
              </w:rPr>
              <w:t xml:space="preserve">предмет, термінологія, галузь, основні визначення та базові поняття, модель та структурна схема </w:t>
            </w:r>
            <w:proofErr w:type="spellStart"/>
            <w:r w:rsidR="00B33DFB" w:rsidRPr="000C74D9">
              <w:rPr>
                <w:rFonts w:ascii="Times New Roman" w:eastAsia="Times New Roman" w:hAnsi="Times New Roman"/>
                <w:color w:val="000000" w:themeColor="text1"/>
                <w:sz w:val="19"/>
                <w:szCs w:val="19"/>
              </w:rPr>
              <w:t>стеганосистеми</w:t>
            </w:r>
            <w:proofErr w:type="spellEnd"/>
            <w:r w:rsidRPr="000C74D9">
              <w:rPr>
                <w:rFonts w:ascii="Times New Roman" w:eastAsia="Times New Roman" w:hAnsi="Times New Roman"/>
                <w:color w:val="000000" w:themeColor="text1"/>
                <w:sz w:val="19"/>
                <w:szCs w:val="19"/>
              </w:rPr>
              <w:t>)</w:t>
            </w:r>
          </w:p>
        </w:tc>
        <w:tc>
          <w:tcPr>
            <w:tcW w:w="2030" w:type="dxa"/>
            <w:tcBorders>
              <w:top w:val="single" w:sz="6" w:space="0" w:color="auto"/>
              <w:left w:val="single" w:sz="6" w:space="0" w:color="auto"/>
              <w:bottom w:val="single" w:sz="6" w:space="0" w:color="auto"/>
              <w:right w:val="single" w:sz="6" w:space="0" w:color="auto"/>
            </w:tcBorders>
            <w:tcMar>
              <w:left w:w="105" w:type="dxa"/>
              <w:right w:w="105" w:type="dxa"/>
            </w:tcMar>
          </w:tcPr>
          <w:p w14:paraId="476FAAA0" w14:textId="7BD48E93" w:rsidR="499F31D8" w:rsidRPr="000C74D9" w:rsidRDefault="499F31D8" w:rsidP="499F31D8">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лекція,</w:t>
            </w:r>
          </w:p>
          <w:p w14:paraId="03BB8EE8" w14:textId="34412086" w:rsidR="499F31D8" w:rsidRPr="000C74D9" w:rsidRDefault="499F31D8" w:rsidP="499F31D8">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самостійна</w:t>
            </w:r>
            <w:r w:rsidR="00993B91">
              <w:rPr>
                <w:rFonts w:ascii="Times New Roman" w:eastAsia="Times New Roman" w:hAnsi="Times New Roman"/>
                <w:color w:val="000000" w:themeColor="text1"/>
                <w:sz w:val="24"/>
                <w:szCs w:val="24"/>
                <w:lang w:val="en-US"/>
              </w:rPr>
              <w:t xml:space="preserve"> </w:t>
            </w:r>
            <w:r w:rsidRPr="000C74D9">
              <w:rPr>
                <w:rFonts w:ascii="Times New Roman" w:eastAsia="Times New Roman" w:hAnsi="Times New Roman"/>
                <w:color w:val="000000" w:themeColor="text1"/>
                <w:sz w:val="24"/>
                <w:szCs w:val="24"/>
              </w:rPr>
              <w:t>робота</w:t>
            </w:r>
          </w:p>
        </w:tc>
        <w:tc>
          <w:tcPr>
            <w:tcW w:w="14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AEBC41" w14:textId="43BF0BCA" w:rsidR="499F31D8" w:rsidRPr="000C74D9" w:rsidRDefault="00A1001E" w:rsidP="499F31D8">
            <w:pPr>
              <w:spacing w:after="0" w:line="240" w:lineRule="auto"/>
              <w:jc w:val="center"/>
              <w:rPr>
                <w:rFonts w:ascii="Times New Roman" w:eastAsia="Times New Roman" w:hAnsi="Times New Roman"/>
                <w:color w:val="000000" w:themeColor="text1"/>
                <w:sz w:val="24"/>
                <w:szCs w:val="24"/>
              </w:rPr>
            </w:pPr>
            <w:r w:rsidRPr="00A1001E">
              <w:rPr>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lang w:val="en-US"/>
              </w:rPr>
              <w:t xml:space="preserve"> </w:t>
            </w:r>
            <w:r w:rsidRPr="00A1001E">
              <w:rPr>
                <w:rFonts w:ascii="Times New Roman" w:eastAsia="Times New Roman" w:hAnsi="Times New Roman"/>
                <w:color w:val="000000" w:themeColor="text1"/>
                <w:sz w:val="24"/>
                <w:szCs w:val="24"/>
              </w:rPr>
              <w:t>2 6, 9]</w:t>
            </w:r>
          </w:p>
        </w:tc>
        <w:tc>
          <w:tcPr>
            <w:tcW w:w="1046" w:type="dxa"/>
            <w:tcBorders>
              <w:top w:val="single" w:sz="6" w:space="0" w:color="auto"/>
              <w:left w:val="single" w:sz="6" w:space="0" w:color="auto"/>
              <w:bottom w:val="single" w:sz="6" w:space="0" w:color="auto"/>
              <w:right w:val="single" w:sz="6" w:space="0" w:color="auto"/>
            </w:tcBorders>
            <w:tcMar>
              <w:left w:w="105" w:type="dxa"/>
              <w:right w:w="105" w:type="dxa"/>
            </w:tcMar>
          </w:tcPr>
          <w:p w14:paraId="710F8195" w14:textId="575970C2" w:rsidR="557050B7" w:rsidRPr="000C74D9" w:rsidRDefault="557050B7" w:rsidP="499F31D8">
            <w:pPr>
              <w:spacing w:after="0" w:line="240" w:lineRule="auto"/>
              <w:jc w:val="center"/>
            </w:pPr>
            <w:r w:rsidRPr="000C74D9">
              <w:rPr>
                <w:rFonts w:ascii="Times New Roman" w:eastAsia="Times New Roman" w:hAnsi="Times New Roman"/>
                <w:color w:val="000000" w:themeColor="text1"/>
                <w:sz w:val="24"/>
                <w:szCs w:val="24"/>
              </w:rPr>
              <w:t>4</w:t>
            </w:r>
          </w:p>
          <w:p w14:paraId="4EB46334" w14:textId="15778DC8" w:rsidR="557050B7" w:rsidRPr="00993B91" w:rsidRDefault="00993B91" w:rsidP="499F31D8">
            <w:pPr>
              <w:spacing w:after="0" w:line="240" w:lineRule="auto"/>
              <w:jc w:val="center"/>
              <w:rPr>
                <w:lang w:val="en-US"/>
              </w:rPr>
            </w:pPr>
            <w:r>
              <w:rPr>
                <w:lang w:val="en-US"/>
              </w:rPr>
              <w:t>14</w:t>
            </w:r>
          </w:p>
          <w:p w14:paraId="438A4330" w14:textId="36CC6F00" w:rsidR="499F31D8" w:rsidRPr="000C74D9" w:rsidRDefault="499F31D8" w:rsidP="499F31D8">
            <w:pPr>
              <w:spacing w:after="0" w:line="240" w:lineRule="auto"/>
              <w:jc w:val="center"/>
              <w:rPr>
                <w:rFonts w:ascii="Times New Roman" w:eastAsia="Times New Roman" w:hAnsi="Times New Roman"/>
                <w:color w:val="000000" w:themeColor="text1"/>
                <w:sz w:val="24"/>
                <w:szCs w:val="24"/>
              </w:rPr>
            </w:pPr>
          </w:p>
        </w:tc>
        <w:tc>
          <w:tcPr>
            <w:tcW w:w="14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C74830" w14:textId="4E95C664" w:rsidR="557050B7" w:rsidRPr="000C74D9" w:rsidRDefault="557050B7" w:rsidP="499F31D8">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2</w:t>
            </w:r>
            <w:r w:rsidR="499F31D8" w:rsidRPr="000C74D9">
              <w:rPr>
                <w:rFonts w:ascii="Times New Roman" w:eastAsia="Times New Roman" w:hAnsi="Times New Roman"/>
                <w:color w:val="000000" w:themeColor="text1"/>
                <w:sz w:val="24"/>
                <w:szCs w:val="24"/>
              </w:rPr>
              <w:t xml:space="preserve"> тиж</w:t>
            </w:r>
            <w:r w:rsidR="7498F59F" w:rsidRPr="000C74D9">
              <w:rPr>
                <w:rFonts w:ascii="Times New Roman" w:eastAsia="Times New Roman" w:hAnsi="Times New Roman"/>
                <w:color w:val="000000" w:themeColor="text1"/>
                <w:sz w:val="24"/>
                <w:szCs w:val="24"/>
              </w:rPr>
              <w:t>ні</w:t>
            </w:r>
          </w:p>
        </w:tc>
      </w:tr>
      <w:tr w:rsidR="499F31D8" w:rsidRPr="000C74D9" w14:paraId="516DD835" w14:textId="77777777" w:rsidTr="00B33DFB">
        <w:trPr>
          <w:trHeight w:val="300"/>
        </w:trPr>
        <w:tc>
          <w:tcPr>
            <w:tcW w:w="743" w:type="dxa"/>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9D1FEDE" w14:textId="4D945735" w:rsidR="499F31D8" w:rsidRPr="000C74D9" w:rsidRDefault="499F31D8" w:rsidP="499F31D8">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3</w:t>
            </w:r>
            <w:r w:rsidR="3BACF3F1" w:rsidRPr="000C74D9">
              <w:rPr>
                <w:rFonts w:ascii="Times New Roman" w:eastAsia="Times New Roman" w:hAnsi="Times New Roman"/>
                <w:color w:val="000000" w:themeColor="text1"/>
                <w:sz w:val="24"/>
                <w:szCs w:val="24"/>
              </w:rPr>
              <w:t>-4</w:t>
            </w:r>
          </w:p>
        </w:tc>
        <w:tc>
          <w:tcPr>
            <w:tcW w:w="2978" w:type="dxa"/>
            <w:tcBorders>
              <w:top w:val="single" w:sz="6" w:space="0" w:color="auto"/>
              <w:left w:val="single" w:sz="6" w:space="0" w:color="000000" w:themeColor="text1"/>
              <w:bottom w:val="single" w:sz="6" w:space="0" w:color="auto"/>
              <w:right w:val="single" w:sz="6" w:space="0" w:color="auto"/>
            </w:tcBorders>
            <w:tcMar>
              <w:left w:w="105" w:type="dxa"/>
              <w:right w:w="105" w:type="dxa"/>
            </w:tcMar>
          </w:tcPr>
          <w:p w14:paraId="5CAC12F3" w14:textId="55B03CFA" w:rsidR="499F31D8" w:rsidRPr="000C74D9" w:rsidRDefault="499F31D8" w:rsidP="499F31D8">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b/>
                <w:bCs/>
                <w:color w:val="000000" w:themeColor="text1"/>
                <w:sz w:val="24"/>
                <w:szCs w:val="24"/>
              </w:rPr>
              <w:t>Тема 2.</w:t>
            </w:r>
            <w:r w:rsidR="00B33DFB" w:rsidRPr="000C74D9">
              <w:t xml:space="preserve"> </w:t>
            </w:r>
            <w:proofErr w:type="spellStart"/>
            <w:r w:rsidR="00B33DFB" w:rsidRPr="000C74D9">
              <w:rPr>
                <w:rFonts w:ascii="Times New Roman" w:eastAsia="Times New Roman" w:hAnsi="Times New Roman"/>
                <w:b/>
                <w:bCs/>
                <w:color w:val="000000" w:themeColor="text1"/>
                <w:sz w:val="24"/>
                <w:szCs w:val="24"/>
              </w:rPr>
              <w:t>Стеганоаналіз</w:t>
            </w:r>
            <w:proofErr w:type="spellEnd"/>
            <w:r w:rsidRPr="000C74D9">
              <w:rPr>
                <w:rFonts w:ascii="Times New Roman" w:eastAsia="Times New Roman" w:hAnsi="Times New Roman"/>
                <w:b/>
                <w:bCs/>
                <w:color w:val="000000" w:themeColor="text1"/>
                <w:sz w:val="24"/>
                <w:szCs w:val="24"/>
              </w:rPr>
              <w:t xml:space="preserve"> Розподілені системи</w:t>
            </w:r>
          </w:p>
          <w:p w14:paraId="720BCA8A" w14:textId="34BA0C25" w:rsidR="499F31D8" w:rsidRPr="000C74D9" w:rsidRDefault="499F31D8" w:rsidP="499F31D8">
            <w:pPr>
              <w:spacing w:after="0" w:line="240" w:lineRule="auto"/>
              <w:rPr>
                <w:rFonts w:ascii="Times New Roman" w:eastAsia="Times New Roman" w:hAnsi="Times New Roman"/>
                <w:color w:val="000000" w:themeColor="text1"/>
                <w:sz w:val="19"/>
                <w:szCs w:val="19"/>
              </w:rPr>
            </w:pPr>
            <w:r w:rsidRPr="000C74D9">
              <w:rPr>
                <w:rFonts w:ascii="Times New Roman" w:eastAsia="Times New Roman" w:hAnsi="Times New Roman"/>
                <w:color w:val="000000" w:themeColor="text1"/>
                <w:sz w:val="19"/>
                <w:szCs w:val="19"/>
              </w:rPr>
              <w:t>(</w:t>
            </w:r>
            <w:r w:rsidR="00B33DFB" w:rsidRPr="000C74D9">
              <w:rPr>
                <w:rFonts w:ascii="Times New Roman" w:eastAsia="Times New Roman" w:hAnsi="Times New Roman"/>
                <w:color w:val="000000" w:themeColor="text1"/>
                <w:sz w:val="19"/>
                <w:szCs w:val="19"/>
              </w:rPr>
              <w:t xml:space="preserve">види атак, критерії та показники ефективності </w:t>
            </w:r>
            <w:proofErr w:type="spellStart"/>
            <w:r w:rsidR="00B33DFB" w:rsidRPr="000C74D9">
              <w:rPr>
                <w:rFonts w:ascii="Times New Roman" w:eastAsia="Times New Roman" w:hAnsi="Times New Roman"/>
                <w:color w:val="000000" w:themeColor="text1"/>
                <w:sz w:val="19"/>
                <w:szCs w:val="19"/>
              </w:rPr>
              <w:t>стеганосистем</w:t>
            </w:r>
            <w:proofErr w:type="spellEnd"/>
            <w:r w:rsidRPr="000C74D9">
              <w:rPr>
                <w:rFonts w:ascii="Times New Roman" w:eastAsia="Times New Roman" w:hAnsi="Times New Roman"/>
                <w:color w:val="000000" w:themeColor="text1"/>
                <w:sz w:val="19"/>
                <w:szCs w:val="19"/>
              </w:rPr>
              <w:t>)</w:t>
            </w:r>
          </w:p>
        </w:tc>
        <w:tc>
          <w:tcPr>
            <w:tcW w:w="2030" w:type="dxa"/>
            <w:tcBorders>
              <w:top w:val="single" w:sz="6" w:space="0" w:color="auto"/>
              <w:left w:val="single" w:sz="6" w:space="0" w:color="auto"/>
              <w:bottom w:val="single" w:sz="6" w:space="0" w:color="auto"/>
              <w:right w:val="single" w:sz="6" w:space="0" w:color="auto"/>
            </w:tcBorders>
            <w:tcMar>
              <w:left w:w="105" w:type="dxa"/>
              <w:right w:w="105" w:type="dxa"/>
            </w:tcMar>
          </w:tcPr>
          <w:p w14:paraId="4D4BA616" w14:textId="7BD48E93" w:rsidR="499F31D8" w:rsidRPr="000C74D9" w:rsidRDefault="499F31D8" w:rsidP="499F31D8">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лекція,</w:t>
            </w:r>
          </w:p>
          <w:p w14:paraId="56A3CCC7" w14:textId="61DBCB81" w:rsidR="499F31D8" w:rsidRPr="000C74D9" w:rsidRDefault="499F31D8" w:rsidP="499F31D8">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самостійна</w:t>
            </w:r>
            <w:r w:rsidR="00B33DFB" w:rsidRPr="000C74D9">
              <w:rPr>
                <w:rFonts w:ascii="Times New Roman" w:eastAsia="Times New Roman" w:hAnsi="Times New Roman"/>
                <w:color w:val="000000" w:themeColor="text1"/>
                <w:sz w:val="24"/>
                <w:szCs w:val="24"/>
              </w:rPr>
              <w:t xml:space="preserve"> </w:t>
            </w:r>
            <w:r w:rsidRPr="000C74D9">
              <w:rPr>
                <w:rFonts w:ascii="Times New Roman" w:eastAsia="Times New Roman" w:hAnsi="Times New Roman"/>
                <w:color w:val="000000" w:themeColor="text1"/>
                <w:sz w:val="24"/>
                <w:szCs w:val="24"/>
              </w:rPr>
              <w:t>робота</w:t>
            </w:r>
          </w:p>
        </w:tc>
        <w:tc>
          <w:tcPr>
            <w:tcW w:w="14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A1C139" w14:textId="6B0D5E2D" w:rsidR="499F31D8" w:rsidRPr="000C74D9" w:rsidRDefault="00A1001E" w:rsidP="499F31D8">
            <w:pPr>
              <w:spacing w:after="0" w:line="240" w:lineRule="auto"/>
              <w:jc w:val="center"/>
              <w:rPr>
                <w:rFonts w:ascii="Times New Roman" w:eastAsia="Times New Roman" w:hAnsi="Times New Roman"/>
                <w:color w:val="000000" w:themeColor="text1"/>
                <w:sz w:val="24"/>
                <w:szCs w:val="24"/>
              </w:rPr>
            </w:pPr>
            <w:r w:rsidRPr="00A1001E">
              <w:rPr>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lang w:val="en-US"/>
              </w:rPr>
              <w:t xml:space="preserve"> </w:t>
            </w:r>
            <w:r w:rsidRPr="00A1001E">
              <w:rPr>
                <w:rFonts w:ascii="Times New Roman" w:eastAsia="Times New Roman" w:hAnsi="Times New Roman"/>
                <w:color w:val="000000" w:themeColor="text1"/>
                <w:sz w:val="24"/>
                <w:szCs w:val="24"/>
              </w:rPr>
              <w:t>2, 8, 10]</w:t>
            </w:r>
          </w:p>
        </w:tc>
        <w:tc>
          <w:tcPr>
            <w:tcW w:w="1046" w:type="dxa"/>
            <w:tcBorders>
              <w:top w:val="single" w:sz="6" w:space="0" w:color="auto"/>
              <w:left w:val="single" w:sz="6" w:space="0" w:color="auto"/>
              <w:bottom w:val="single" w:sz="6" w:space="0" w:color="auto"/>
              <w:right w:val="single" w:sz="6" w:space="0" w:color="auto"/>
            </w:tcBorders>
            <w:tcMar>
              <w:left w:w="105" w:type="dxa"/>
              <w:right w:w="105" w:type="dxa"/>
            </w:tcMar>
          </w:tcPr>
          <w:p w14:paraId="2AB9B996" w14:textId="5E359115" w:rsidR="23B63593" w:rsidRPr="000C74D9" w:rsidRDefault="23B63593" w:rsidP="499F31D8">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4</w:t>
            </w:r>
          </w:p>
          <w:p w14:paraId="3701013A" w14:textId="22B77C81" w:rsidR="23B63593" w:rsidRPr="00993B91" w:rsidRDefault="00993B91" w:rsidP="499F31D8">
            <w:pPr>
              <w:spacing w:after="0" w:line="240" w:lineRule="auto"/>
              <w:jc w:val="center"/>
              <w:rPr>
                <w:lang w:val="en-US"/>
              </w:rPr>
            </w:pPr>
            <w:r>
              <w:rPr>
                <w:lang w:val="en-US"/>
              </w:rPr>
              <w:t>14</w:t>
            </w:r>
          </w:p>
          <w:p w14:paraId="3F7039C8" w14:textId="36CC6F00" w:rsidR="499F31D8" w:rsidRPr="000C74D9" w:rsidRDefault="499F31D8" w:rsidP="499F31D8">
            <w:pPr>
              <w:spacing w:after="0" w:line="240" w:lineRule="auto"/>
              <w:jc w:val="center"/>
              <w:rPr>
                <w:rFonts w:ascii="Times New Roman" w:eastAsia="Times New Roman" w:hAnsi="Times New Roman"/>
                <w:color w:val="000000" w:themeColor="text1"/>
                <w:sz w:val="24"/>
                <w:szCs w:val="24"/>
              </w:rPr>
            </w:pPr>
          </w:p>
        </w:tc>
        <w:tc>
          <w:tcPr>
            <w:tcW w:w="14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B4C3EB" w14:textId="7BAD21CD" w:rsidR="23B63593" w:rsidRPr="000C74D9" w:rsidRDefault="23B63593" w:rsidP="499F31D8">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2 тижні</w:t>
            </w:r>
          </w:p>
        </w:tc>
      </w:tr>
      <w:tr w:rsidR="499F31D8" w:rsidRPr="000C74D9" w14:paraId="28F821B3" w14:textId="77777777" w:rsidTr="00B33DFB">
        <w:trPr>
          <w:trHeight w:val="300"/>
        </w:trPr>
        <w:tc>
          <w:tcPr>
            <w:tcW w:w="743" w:type="dxa"/>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EE1B95D" w14:textId="3FF6B6AE" w:rsidR="134169E8" w:rsidRPr="000C74D9" w:rsidRDefault="134169E8" w:rsidP="499F31D8">
            <w:pPr>
              <w:spacing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5</w:t>
            </w:r>
            <w:r w:rsidR="00B33DFB" w:rsidRPr="000C74D9">
              <w:rPr>
                <w:rFonts w:ascii="Times New Roman" w:eastAsia="Times New Roman" w:hAnsi="Times New Roman"/>
                <w:color w:val="000000" w:themeColor="text1"/>
                <w:sz w:val="24"/>
                <w:szCs w:val="24"/>
              </w:rPr>
              <w:t>-</w:t>
            </w:r>
            <w:r w:rsidR="000E1F3D" w:rsidRPr="000C74D9">
              <w:rPr>
                <w:rFonts w:ascii="Times New Roman" w:eastAsia="Times New Roman" w:hAnsi="Times New Roman"/>
                <w:color w:val="000000" w:themeColor="text1"/>
                <w:sz w:val="24"/>
                <w:szCs w:val="24"/>
              </w:rPr>
              <w:t>9</w:t>
            </w:r>
          </w:p>
        </w:tc>
        <w:tc>
          <w:tcPr>
            <w:tcW w:w="2978" w:type="dxa"/>
            <w:tcBorders>
              <w:top w:val="single" w:sz="6" w:space="0" w:color="auto"/>
              <w:left w:val="single" w:sz="6" w:space="0" w:color="000000" w:themeColor="text1"/>
              <w:bottom w:val="single" w:sz="6" w:space="0" w:color="auto"/>
              <w:right w:val="single" w:sz="6" w:space="0" w:color="auto"/>
            </w:tcBorders>
            <w:tcMar>
              <w:left w:w="105" w:type="dxa"/>
              <w:right w:w="105" w:type="dxa"/>
            </w:tcMar>
          </w:tcPr>
          <w:p w14:paraId="198711BD" w14:textId="1748DFAF" w:rsidR="499F31D8" w:rsidRPr="000C74D9" w:rsidRDefault="499F31D8" w:rsidP="499F31D8">
            <w:pPr>
              <w:spacing w:after="0" w:line="240" w:lineRule="auto"/>
              <w:rPr>
                <w:rFonts w:ascii="Times New Roman" w:eastAsia="Times New Roman" w:hAnsi="Times New Roman"/>
                <w:color w:val="000000" w:themeColor="text1"/>
                <w:sz w:val="19"/>
                <w:szCs w:val="19"/>
              </w:rPr>
            </w:pPr>
            <w:r w:rsidRPr="000C74D9">
              <w:rPr>
                <w:rFonts w:ascii="Times New Roman" w:eastAsia="Times New Roman" w:hAnsi="Times New Roman"/>
                <w:b/>
                <w:bCs/>
                <w:color w:val="000000" w:themeColor="text1"/>
                <w:sz w:val="24"/>
                <w:szCs w:val="24"/>
              </w:rPr>
              <w:t xml:space="preserve">Тема 3. </w:t>
            </w:r>
            <w:proofErr w:type="spellStart"/>
            <w:r w:rsidR="00B33DFB" w:rsidRPr="000C74D9">
              <w:rPr>
                <w:rFonts w:ascii="Times New Roman" w:eastAsia="Times New Roman" w:hAnsi="Times New Roman"/>
                <w:b/>
                <w:bCs/>
                <w:color w:val="000000" w:themeColor="text1"/>
                <w:sz w:val="24"/>
                <w:szCs w:val="24"/>
              </w:rPr>
              <w:t>Стеганозахист</w:t>
            </w:r>
            <w:proofErr w:type="spellEnd"/>
            <w:r w:rsidR="00B33DFB" w:rsidRPr="000C74D9">
              <w:rPr>
                <w:rFonts w:ascii="Times New Roman" w:eastAsia="Times New Roman" w:hAnsi="Times New Roman"/>
                <w:b/>
                <w:bCs/>
                <w:color w:val="000000" w:themeColor="text1"/>
                <w:sz w:val="24"/>
                <w:szCs w:val="24"/>
              </w:rPr>
              <w:t xml:space="preserve"> цифрових зображень( </w:t>
            </w:r>
            <w:r w:rsidR="00B33DFB" w:rsidRPr="000C74D9">
              <w:rPr>
                <w:rFonts w:ascii="Times New Roman" w:eastAsia="Times New Roman" w:hAnsi="Times New Roman"/>
                <w:color w:val="000000" w:themeColor="text1"/>
                <w:sz w:val="19"/>
                <w:szCs w:val="19"/>
              </w:rPr>
              <w:t>основні поняття цифрових зображень,  просторові методи, спектральні методи</w:t>
            </w:r>
            <w:r w:rsidRPr="000C74D9">
              <w:rPr>
                <w:rFonts w:ascii="Times New Roman" w:eastAsia="Times New Roman" w:hAnsi="Times New Roman"/>
                <w:color w:val="000000" w:themeColor="text1"/>
                <w:sz w:val="19"/>
                <w:szCs w:val="19"/>
              </w:rPr>
              <w:t>)</w:t>
            </w:r>
          </w:p>
        </w:tc>
        <w:tc>
          <w:tcPr>
            <w:tcW w:w="2030" w:type="dxa"/>
            <w:tcBorders>
              <w:top w:val="single" w:sz="6" w:space="0" w:color="auto"/>
              <w:left w:val="single" w:sz="6" w:space="0" w:color="auto"/>
              <w:bottom w:val="single" w:sz="6" w:space="0" w:color="auto"/>
              <w:right w:val="single" w:sz="6" w:space="0" w:color="auto"/>
            </w:tcBorders>
            <w:tcMar>
              <w:left w:w="105" w:type="dxa"/>
              <w:right w:w="105" w:type="dxa"/>
            </w:tcMar>
          </w:tcPr>
          <w:p w14:paraId="740FFDC5" w14:textId="7BD48E93" w:rsidR="499F31D8" w:rsidRPr="000C74D9" w:rsidRDefault="499F31D8" w:rsidP="499F31D8">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лекція,</w:t>
            </w:r>
          </w:p>
          <w:p w14:paraId="6F69B801" w14:textId="5DB7F1C5" w:rsidR="499F31D8" w:rsidRPr="000C74D9" w:rsidRDefault="499F31D8" w:rsidP="499F31D8">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самостійна</w:t>
            </w:r>
            <w:r w:rsidR="00B33DFB" w:rsidRPr="000C74D9">
              <w:rPr>
                <w:rFonts w:ascii="Times New Roman" w:eastAsia="Times New Roman" w:hAnsi="Times New Roman"/>
                <w:color w:val="000000" w:themeColor="text1"/>
                <w:sz w:val="24"/>
                <w:szCs w:val="24"/>
              </w:rPr>
              <w:t xml:space="preserve"> </w:t>
            </w:r>
            <w:r w:rsidRPr="000C74D9">
              <w:rPr>
                <w:rFonts w:ascii="Times New Roman" w:eastAsia="Times New Roman" w:hAnsi="Times New Roman"/>
                <w:color w:val="000000" w:themeColor="text1"/>
                <w:sz w:val="24"/>
                <w:szCs w:val="24"/>
              </w:rPr>
              <w:t>робота</w:t>
            </w:r>
          </w:p>
        </w:tc>
        <w:tc>
          <w:tcPr>
            <w:tcW w:w="14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9EB7E5" w14:textId="4D463D41" w:rsidR="499F31D8" w:rsidRPr="000C74D9" w:rsidRDefault="00A1001E" w:rsidP="499F31D8">
            <w:pPr>
              <w:spacing w:after="0" w:line="240" w:lineRule="auto"/>
              <w:jc w:val="center"/>
              <w:rPr>
                <w:rFonts w:ascii="Times New Roman" w:eastAsia="Times New Roman" w:hAnsi="Times New Roman"/>
                <w:color w:val="000000" w:themeColor="text1"/>
                <w:sz w:val="24"/>
                <w:szCs w:val="24"/>
              </w:rPr>
            </w:pPr>
            <w:r w:rsidRPr="00A1001E">
              <w:rPr>
                <w:rFonts w:ascii="Times New Roman" w:eastAsia="Times New Roman" w:hAnsi="Times New Roman"/>
                <w:color w:val="000000" w:themeColor="text1"/>
                <w:sz w:val="24"/>
                <w:szCs w:val="24"/>
              </w:rPr>
              <w:t>[3,4,7, 16, 17]</w:t>
            </w:r>
          </w:p>
        </w:tc>
        <w:tc>
          <w:tcPr>
            <w:tcW w:w="1046" w:type="dxa"/>
            <w:tcBorders>
              <w:top w:val="single" w:sz="6" w:space="0" w:color="auto"/>
              <w:left w:val="single" w:sz="6" w:space="0" w:color="auto"/>
              <w:bottom w:val="single" w:sz="6" w:space="0" w:color="auto"/>
              <w:right w:val="single" w:sz="6" w:space="0" w:color="auto"/>
            </w:tcBorders>
            <w:tcMar>
              <w:left w:w="105" w:type="dxa"/>
              <w:right w:w="105" w:type="dxa"/>
            </w:tcMar>
          </w:tcPr>
          <w:p w14:paraId="3644BBD3" w14:textId="483D3969" w:rsidR="499F31D8" w:rsidRPr="000C74D9" w:rsidRDefault="000E1F3D" w:rsidP="499F31D8">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10</w:t>
            </w:r>
          </w:p>
          <w:p w14:paraId="6CB3F31D" w14:textId="5C2C988A" w:rsidR="499F31D8" w:rsidRPr="00993B91" w:rsidRDefault="00993B91" w:rsidP="499F31D8">
            <w:pPr>
              <w:spacing w:after="0" w:line="240" w:lineRule="auto"/>
              <w:jc w:val="center"/>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t>36</w:t>
            </w:r>
          </w:p>
          <w:p w14:paraId="2001C591" w14:textId="36CC6F00" w:rsidR="499F31D8" w:rsidRPr="000C74D9" w:rsidRDefault="499F31D8" w:rsidP="499F31D8">
            <w:pPr>
              <w:spacing w:after="0" w:line="240" w:lineRule="auto"/>
              <w:jc w:val="center"/>
              <w:rPr>
                <w:rFonts w:ascii="Times New Roman" w:eastAsia="Times New Roman" w:hAnsi="Times New Roman"/>
                <w:color w:val="000000" w:themeColor="text1"/>
                <w:sz w:val="24"/>
                <w:szCs w:val="24"/>
              </w:rPr>
            </w:pPr>
          </w:p>
        </w:tc>
        <w:tc>
          <w:tcPr>
            <w:tcW w:w="14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9D33FD" w14:textId="0B70500F" w:rsidR="7D2643E9" w:rsidRPr="000C74D9" w:rsidRDefault="000E1F3D" w:rsidP="499F31D8">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5</w:t>
            </w:r>
            <w:r w:rsidR="7D2643E9" w:rsidRPr="000C74D9">
              <w:rPr>
                <w:rFonts w:ascii="Times New Roman" w:eastAsia="Times New Roman" w:hAnsi="Times New Roman"/>
                <w:color w:val="000000" w:themeColor="text1"/>
                <w:sz w:val="24"/>
                <w:szCs w:val="24"/>
              </w:rPr>
              <w:t xml:space="preserve"> тиж</w:t>
            </w:r>
            <w:r w:rsidR="00B33DFB" w:rsidRPr="000C74D9">
              <w:rPr>
                <w:rFonts w:ascii="Times New Roman" w:eastAsia="Times New Roman" w:hAnsi="Times New Roman"/>
                <w:color w:val="000000" w:themeColor="text1"/>
                <w:sz w:val="24"/>
                <w:szCs w:val="24"/>
              </w:rPr>
              <w:t>ні</w:t>
            </w:r>
            <w:r w:rsidRPr="000C74D9">
              <w:rPr>
                <w:rFonts w:ascii="Times New Roman" w:eastAsia="Times New Roman" w:hAnsi="Times New Roman"/>
                <w:color w:val="000000" w:themeColor="text1"/>
                <w:sz w:val="24"/>
                <w:szCs w:val="24"/>
              </w:rPr>
              <w:t>в</w:t>
            </w:r>
          </w:p>
          <w:p w14:paraId="7F291043" w14:textId="21641862" w:rsidR="499F31D8" w:rsidRPr="000C74D9" w:rsidRDefault="499F31D8" w:rsidP="499F31D8">
            <w:pPr>
              <w:spacing w:line="240" w:lineRule="auto"/>
              <w:rPr>
                <w:rFonts w:ascii="Times New Roman" w:eastAsia="Times New Roman" w:hAnsi="Times New Roman"/>
                <w:color w:val="000000" w:themeColor="text1"/>
                <w:sz w:val="24"/>
                <w:szCs w:val="24"/>
              </w:rPr>
            </w:pPr>
          </w:p>
        </w:tc>
      </w:tr>
      <w:tr w:rsidR="499F31D8" w:rsidRPr="000C74D9" w14:paraId="75C0F376" w14:textId="77777777" w:rsidTr="00B33DFB">
        <w:trPr>
          <w:trHeight w:val="300"/>
        </w:trPr>
        <w:tc>
          <w:tcPr>
            <w:tcW w:w="74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342222" w14:textId="03AB9B48" w:rsidR="0C946479" w:rsidRPr="000C74D9" w:rsidRDefault="00B33DFB" w:rsidP="499F31D8">
            <w:pPr>
              <w:spacing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3-5</w:t>
            </w:r>
          </w:p>
        </w:tc>
        <w:tc>
          <w:tcPr>
            <w:tcW w:w="2978" w:type="dxa"/>
            <w:tcBorders>
              <w:top w:val="single" w:sz="6" w:space="0" w:color="auto"/>
              <w:left w:val="single" w:sz="6" w:space="0" w:color="auto"/>
              <w:bottom w:val="single" w:sz="6" w:space="0" w:color="auto"/>
              <w:right w:val="single" w:sz="6" w:space="0" w:color="auto"/>
            </w:tcBorders>
            <w:tcMar>
              <w:left w:w="105" w:type="dxa"/>
              <w:right w:w="105" w:type="dxa"/>
            </w:tcMar>
          </w:tcPr>
          <w:p w14:paraId="5EDBC60C" w14:textId="6D8DDB34" w:rsidR="499F31D8" w:rsidRPr="000C74D9" w:rsidRDefault="499F31D8" w:rsidP="499F31D8">
            <w:pPr>
              <w:spacing w:line="240" w:lineRule="auto"/>
              <w:rPr>
                <w:rFonts w:ascii="Times New Roman" w:eastAsia="Times New Roman" w:hAnsi="Times New Roman"/>
                <w:b/>
                <w:bCs/>
                <w:color w:val="000000" w:themeColor="text1"/>
                <w:sz w:val="24"/>
                <w:szCs w:val="24"/>
              </w:rPr>
            </w:pPr>
            <w:r w:rsidRPr="000C74D9">
              <w:rPr>
                <w:rFonts w:ascii="Times New Roman" w:eastAsia="Times New Roman" w:hAnsi="Times New Roman"/>
                <w:b/>
                <w:bCs/>
                <w:color w:val="000000" w:themeColor="text1"/>
                <w:sz w:val="24"/>
                <w:szCs w:val="24"/>
              </w:rPr>
              <w:t xml:space="preserve">Тема </w:t>
            </w:r>
            <w:r w:rsidR="00B33DFB" w:rsidRPr="000C74D9">
              <w:rPr>
                <w:rFonts w:ascii="Times New Roman" w:eastAsia="Times New Roman" w:hAnsi="Times New Roman"/>
                <w:b/>
                <w:bCs/>
                <w:color w:val="000000" w:themeColor="text1"/>
                <w:sz w:val="24"/>
                <w:szCs w:val="24"/>
              </w:rPr>
              <w:t>1</w:t>
            </w:r>
            <w:r w:rsidRPr="000C74D9">
              <w:rPr>
                <w:rFonts w:ascii="Times New Roman" w:eastAsia="Times New Roman" w:hAnsi="Times New Roman"/>
                <w:b/>
                <w:bCs/>
                <w:color w:val="000000" w:themeColor="text1"/>
                <w:sz w:val="24"/>
                <w:szCs w:val="24"/>
              </w:rPr>
              <w:t xml:space="preserve">. </w:t>
            </w:r>
            <w:proofErr w:type="spellStart"/>
            <w:r w:rsidR="00B33DFB" w:rsidRPr="000C74D9">
              <w:rPr>
                <w:rFonts w:ascii="Times New Roman" w:eastAsia="Times New Roman" w:hAnsi="Times New Roman"/>
                <w:b/>
                <w:bCs/>
                <w:color w:val="000000" w:themeColor="text1"/>
                <w:sz w:val="24"/>
                <w:szCs w:val="24"/>
              </w:rPr>
              <w:t>Стегано</w:t>
            </w:r>
            <w:proofErr w:type="spellEnd"/>
            <w:r w:rsidR="00B33DFB" w:rsidRPr="000C74D9">
              <w:rPr>
                <w:rFonts w:ascii="Times New Roman" w:eastAsia="Times New Roman" w:hAnsi="Times New Roman"/>
                <w:b/>
                <w:bCs/>
                <w:color w:val="000000" w:themeColor="text1"/>
                <w:sz w:val="24"/>
                <w:szCs w:val="24"/>
              </w:rPr>
              <w:t xml:space="preserve"> захист цифрових зображень у просторовій області</w:t>
            </w:r>
            <w:r w:rsidRPr="000C74D9">
              <w:rPr>
                <w:rFonts w:ascii="Times New Roman" w:eastAsia="Times New Roman" w:hAnsi="Times New Roman"/>
                <w:b/>
                <w:bCs/>
                <w:color w:val="000000" w:themeColor="text1"/>
                <w:sz w:val="24"/>
                <w:szCs w:val="24"/>
              </w:rPr>
              <w:t xml:space="preserve">   </w:t>
            </w:r>
          </w:p>
        </w:tc>
        <w:tc>
          <w:tcPr>
            <w:tcW w:w="2030" w:type="dxa"/>
            <w:tcBorders>
              <w:top w:val="single" w:sz="6" w:space="0" w:color="auto"/>
              <w:left w:val="single" w:sz="6" w:space="0" w:color="auto"/>
              <w:bottom w:val="single" w:sz="6" w:space="0" w:color="auto"/>
              <w:right w:val="single" w:sz="6" w:space="0" w:color="auto"/>
            </w:tcBorders>
            <w:tcMar>
              <w:left w:w="105" w:type="dxa"/>
              <w:right w:w="105" w:type="dxa"/>
            </w:tcMar>
          </w:tcPr>
          <w:p w14:paraId="5C1DEA34" w14:textId="35596F10" w:rsidR="499F31D8" w:rsidRPr="000C74D9" w:rsidRDefault="499F31D8" w:rsidP="499F31D8">
            <w:pPr>
              <w:spacing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лаб</w:t>
            </w:r>
            <w:proofErr w:type="spellEnd"/>
          </w:p>
        </w:tc>
        <w:tc>
          <w:tcPr>
            <w:tcW w:w="14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F6ECFE" w14:textId="5705D2A6" w:rsidR="499F31D8" w:rsidRPr="000C74D9" w:rsidRDefault="499F31D8" w:rsidP="499F31D8">
            <w:pPr>
              <w:spacing w:line="240" w:lineRule="auto"/>
              <w:jc w:val="center"/>
              <w:rPr>
                <w:rFonts w:ascii="Times New Roman" w:eastAsia="Times New Roman" w:hAnsi="Times New Roman"/>
                <w:color w:val="000000" w:themeColor="text1"/>
                <w:sz w:val="24"/>
                <w:szCs w:val="24"/>
              </w:rPr>
            </w:pPr>
          </w:p>
        </w:tc>
        <w:tc>
          <w:tcPr>
            <w:tcW w:w="1046" w:type="dxa"/>
            <w:tcBorders>
              <w:top w:val="single" w:sz="6" w:space="0" w:color="auto"/>
              <w:left w:val="single" w:sz="6" w:space="0" w:color="auto"/>
              <w:bottom w:val="single" w:sz="6" w:space="0" w:color="auto"/>
              <w:right w:val="single" w:sz="6" w:space="0" w:color="000000" w:themeColor="text1"/>
            </w:tcBorders>
            <w:tcMar>
              <w:left w:w="105" w:type="dxa"/>
              <w:right w:w="105" w:type="dxa"/>
            </w:tcMar>
          </w:tcPr>
          <w:p w14:paraId="1A65D9AD" w14:textId="22DBD9D9" w:rsidR="499F31D8" w:rsidRPr="000C74D9" w:rsidRDefault="499F31D8" w:rsidP="499F31D8">
            <w:pPr>
              <w:spacing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4</w:t>
            </w:r>
          </w:p>
        </w:tc>
        <w:tc>
          <w:tcPr>
            <w:tcW w:w="1401" w:type="dxa"/>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8A16254" w14:textId="3C136C6A" w:rsidR="499F31D8" w:rsidRPr="000C74D9" w:rsidRDefault="499F31D8" w:rsidP="499F31D8">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2 тижні</w:t>
            </w:r>
          </w:p>
          <w:p w14:paraId="1CD97B2A" w14:textId="116F35A4" w:rsidR="499F31D8" w:rsidRPr="000C74D9" w:rsidRDefault="499F31D8" w:rsidP="499F31D8">
            <w:pPr>
              <w:spacing w:line="240" w:lineRule="auto"/>
              <w:rPr>
                <w:rFonts w:ascii="Times New Roman" w:eastAsia="Times New Roman" w:hAnsi="Times New Roman"/>
                <w:color w:val="000000" w:themeColor="text1"/>
                <w:sz w:val="24"/>
                <w:szCs w:val="24"/>
              </w:rPr>
            </w:pPr>
          </w:p>
        </w:tc>
      </w:tr>
      <w:tr w:rsidR="00B33DFB" w:rsidRPr="000C74D9" w14:paraId="5FEB4C06" w14:textId="77777777" w:rsidTr="00B33DFB">
        <w:trPr>
          <w:trHeight w:val="300"/>
        </w:trPr>
        <w:tc>
          <w:tcPr>
            <w:tcW w:w="74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0C4F5B" w14:textId="4C619445" w:rsidR="00B33DFB" w:rsidRPr="000C74D9" w:rsidRDefault="00B33DFB" w:rsidP="00B33DFB">
            <w:pPr>
              <w:spacing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6-8</w:t>
            </w:r>
          </w:p>
        </w:tc>
        <w:tc>
          <w:tcPr>
            <w:tcW w:w="2978" w:type="dxa"/>
            <w:tcBorders>
              <w:top w:val="single" w:sz="6" w:space="0" w:color="auto"/>
              <w:left w:val="single" w:sz="6" w:space="0" w:color="auto"/>
              <w:bottom w:val="single" w:sz="6" w:space="0" w:color="auto"/>
              <w:right w:val="single" w:sz="6" w:space="0" w:color="auto"/>
            </w:tcBorders>
            <w:tcMar>
              <w:left w:w="105" w:type="dxa"/>
              <w:right w:w="105" w:type="dxa"/>
            </w:tcMar>
          </w:tcPr>
          <w:p w14:paraId="0E4D3033" w14:textId="544F19E3" w:rsidR="00B33DFB" w:rsidRPr="000C74D9" w:rsidRDefault="00B33DFB" w:rsidP="00B33DFB">
            <w:pPr>
              <w:spacing w:line="240" w:lineRule="auto"/>
              <w:rPr>
                <w:rFonts w:ascii="Times New Roman" w:eastAsia="Times New Roman" w:hAnsi="Times New Roman"/>
                <w:b/>
                <w:bCs/>
                <w:color w:val="000000" w:themeColor="text1"/>
                <w:sz w:val="24"/>
                <w:szCs w:val="24"/>
              </w:rPr>
            </w:pPr>
            <w:r w:rsidRPr="000C74D9">
              <w:rPr>
                <w:rFonts w:ascii="Times New Roman" w:eastAsia="Times New Roman" w:hAnsi="Times New Roman"/>
                <w:b/>
                <w:bCs/>
                <w:color w:val="000000" w:themeColor="text1"/>
                <w:sz w:val="24"/>
                <w:szCs w:val="24"/>
              </w:rPr>
              <w:t xml:space="preserve">Тема 2. </w:t>
            </w:r>
            <w:proofErr w:type="spellStart"/>
            <w:r w:rsidRPr="000C74D9">
              <w:rPr>
                <w:rFonts w:ascii="Times New Roman" w:eastAsia="Times New Roman" w:hAnsi="Times New Roman"/>
                <w:b/>
                <w:bCs/>
                <w:color w:val="000000" w:themeColor="text1"/>
                <w:sz w:val="24"/>
                <w:szCs w:val="24"/>
              </w:rPr>
              <w:t>Стегано</w:t>
            </w:r>
            <w:proofErr w:type="spellEnd"/>
            <w:r w:rsidRPr="000C74D9">
              <w:rPr>
                <w:rFonts w:ascii="Times New Roman" w:eastAsia="Times New Roman" w:hAnsi="Times New Roman"/>
                <w:b/>
                <w:bCs/>
                <w:color w:val="000000" w:themeColor="text1"/>
                <w:sz w:val="24"/>
                <w:szCs w:val="24"/>
              </w:rPr>
              <w:t xml:space="preserve"> захист цифрових зображень у частотній області   </w:t>
            </w:r>
          </w:p>
        </w:tc>
        <w:tc>
          <w:tcPr>
            <w:tcW w:w="2030" w:type="dxa"/>
            <w:tcBorders>
              <w:top w:val="single" w:sz="6" w:space="0" w:color="auto"/>
              <w:left w:val="single" w:sz="6" w:space="0" w:color="auto"/>
              <w:bottom w:val="single" w:sz="6" w:space="0" w:color="auto"/>
              <w:right w:val="single" w:sz="6" w:space="0" w:color="auto"/>
            </w:tcBorders>
            <w:tcMar>
              <w:left w:w="105" w:type="dxa"/>
              <w:right w:w="105" w:type="dxa"/>
            </w:tcMar>
          </w:tcPr>
          <w:p w14:paraId="423EDBB6" w14:textId="13E28C72" w:rsidR="00B33DFB" w:rsidRPr="000C74D9" w:rsidRDefault="00B33DFB" w:rsidP="00B33DFB">
            <w:pPr>
              <w:spacing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лаб</w:t>
            </w:r>
            <w:proofErr w:type="spellEnd"/>
          </w:p>
        </w:tc>
        <w:tc>
          <w:tcPr>
            <w:tcW w:w="14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7F9E07" w14:textId="5F1E6FB0" w:rsidR="00B33DFB" w:rsidRPr="000C74D9" w:rsidRDefault="00B33DFB" w:rsidP="00B33DFB">
            <w:pPr>
              <w:spacing w:line="240" w:lineRule="auto"/>
              <w:jc w:val="center"/>
              <w:rPr>
                <w:rFonts w:ascii="Times New Roman" w:eastAsia="Times New Roman" w:hAnsi="Times New Roman"/>
                <w:color w:val="000000" w:themeColor="text1"/>
                <w:sz w:val="24"/>
                <w:szCs w:val="24"/>
              </w:rPr>
            </w:pPr>
          </w:p>
        </w:tc>
        <w:tc>
          <w:tcPr>
            <w:tcW w:w="1046" w:type="dxa"/>
            <w:tcBorders>
              <w:top w:val="single" w:sz="6" w:space="0" w:color="auto"/>
              <w:left w:val="single" w:sz="6" w:space="0" w:color="auto"/>
              <w:bottom w:val="single" w:sz="6" w:space="0" w:color="auto"/>
              <w:right w:val="single" w:sz="6" w:space="0" w:color="000000" w:themeColor="text1"/>
            </w:tcBorders>
            <w:tcMar>
              <w:left w:w="105" w:type="dxa"/>
              <w:right w:w="105" w:type="dxa"/>
            </w:tcMar>
          </w:tcPr>
          <w:p w14:paraId="3ADE1BE7" w14:textId="7532B645" w:rsidR="00B33DFB" w:rsidRPr="000C74D9" w:rsidRDefault="00B33DFB" w:rsidP="00B33DFB">
            <w:pPr>
              <w:spacing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4</w:t>
            </w:r>
          </w:p>
        </w:tc>
        <w:tc>
          <w:tcPr>
            <w:tcW w:w="1401" w:type="dxa"/>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587727F" w14:textId="24DAB1E2" w:rsidR="00B33DFB" w:rsidRPr="000C74D9" w:rsidRDefault="00B33DFB" w:rsidP="00B33DFB">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3 тижні</w:t>
            </w:r>
          </w:p>
          <w:p w14:paraId="75E150F2" w14:textId="77777777" w:rsidR="00B33DFB" w:rsidRPr="000C74D9" w:rsidRDefault="00B33DFB" w:rsidP="00B33DFB">
            <w:pPr>
              <w:spacing w:after="0" w:line="240" w:lineRule="auto"/>
              <w:rPr>
                <w:rFonts w:ascii="Times New Roman" w:eastAsia="Times New Roman" w:hAnsi="Times New Roman"/>
                <w:color w:val="000000" w:themeColor="text1"/>
                <w:sz w:val="24"/>
                <w:szCs w:val="24"/>
              </w:rPr>
            </w:pPr>
          </w:p>
        </w:tc>
      </w:tr>
      <w:tr w:rsidR="00B33DFB" w:rsidRPr="000C74D9" w14:paraId="537A2798" w14:textId="77777777" w:rsidTr="00B33DFB">
        <w:trPr>
          <w:trHeight w:val="300"/>
        </w:trPr>
        <w:tc>
          <w:tcPr>
            <w:tcW w:w="74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04E798" w14:textId="40DE60A6" w:rsidR="00B33DFB" w:rsidRPr="000C74D9" w:rsidRDefault="000E1F3D" w:rsidP="00B33DFB">
            <w:pPr>
              <w:spacing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10</w:t>
            </w:r>
            <w:r w:rsidR="00B33DFB" w:rsidRPr="000C74D9">
              <w:rPr>
                <w:rFonts w:ascii="Times New Roman" w:eastAsia="Times New Roman" w:hAnsi="Times New Roman"/>
                <w:color w:val="000000" w:themeColor="text1"/>
                <w:sz w:val="24"/>
                <w:szCs w:val="24"/>
              </w:rPr>
              <w:t>-1</w:t>
            </w:r>
            <w:r w:rsidRPr="000C74D9">
              <w:rPr>
                <w:rFonts w:ascii="Times New Roman" w:eastAsia="Times New Roman" w:hAnsi="Times New Roman"/>
                <w:color w:val="000000" w:themeColor="text1"/>
                <w:sz w:val="24"/>
                <w:szCs w:val="24"/>
              </w:rPr>
              <w:t>3</w:t>
            </w:r>
          </w:p>
        </w:tc>
        <w:tc>
          <w:tcPr>
            <w:tcW w:w="2978" w:type="dxa"/>
            <w:tcBorders>
              <w:top w:val="single" w:sz="6" w:space="0" w:color="auto"/>
              <w:left w:val="single" w:sz="6" w:space="0" w:color="auto"/>
              <w:bottom w:val="single" w:sz="6" w:space="0" w:color="auto"/>
              <w:right w:val="single" w:sz="6" w:space="0" w:color="auto"/>
            </w:tcBorders>
            <w:tcMar>
              <w:left w:w="105" w:type="dxa"/>
              <w:right w:w="105" w:type="dxa"/>
            </w:tcMar>
          </w:tcPr>
          <w:p w14:paraId="445F5896" w14:textId="3A7A9099" w:rsidR="00B33DFB" w:rsidRPr="000C74D9" w:rsidRDefault="00B33DFB" w:rsidP="00B33DFB">
            <w:pPr>
              <w:spacing w:after="0" w:line="240" w:lineRule="auto"/>
              <w:rPr>
                <w:rFonts w:ascii="Times New Roman" w:eastAsia="Times New Roman" w:hAnsi="Times New Roman"/>
                <w:color w:val="000000" w:themeColor="text1"/>
                <w:sz w:val="19"/>
                <w:szCs w:val="19"/>
              </w:rPr>
            </w:pPr>
            <w:r w:rsidRPr="000C74D9">
              <w:rPr>
                <w:rFonts w:ascii="Times New Roman" w:eastAsia="Times New Roman" w:hAnsi="Times New Roman"/>
                <w:b/>
                <w:bCs/>
                <w:color w:val="000000" w:themeColor="text1"/>
                <w:sz w:val="24"/>
                <w:szCs w:val="24"/>
              </w:rPr>
              <w:t xml:space="preserve">Тема </w:t>
            </w:r>
            <w:r w:rsidR="000E1F3D" w:rsidRPr="000C74D9">
              <w:rPr>
                <w:rFonts w:ascii="Times New Roman" w:eastAsia="Times New Roman" w:hAnsi="Times New Roman"/>
                <w:b/>
                <w:bCs/>
                <w:color w:val="000000" w:themeColor="text1"/>
                <w:sz w:val="24"/>
                <w:szCs w:val="24"/>
              </w:rPr>
              <w:t>4</w:t>
            </w:r>
            <w:r w:rsidRPr="000C74D9">
              <w:rPr>
                <w:rFonts w:ascii="Times New Roman" w:eastAsia="Times New Roman" w:hAnsi="Times New Roman"/>
                <w:b/>
                <w:bCs/>
                <w:color w:val="000000" w:themeColor="text1"/>
                <w:sz w:val="24"/>
                <w:szCs w:val="24"/>
              </w:rPr>
              <w:t>.</w:t>
            </w:r>
            <w:r w:rsidRPr="000C74D9">
              <w:t xml:space="preserve"> </w:t>
            </w:r>
            <w:proofErr w:type="spellStart"/>
            <w:r w:rsidRPr="000C74D9">
              <w:rPr>
                <w:rFonts w:ascii="Times New Roman" w:eastAsia="Times New Roman" w:hAnsi="Times New Roman"/>
                <w:b/>
                <w:bCs/>
                <w:color w:val="000000" w:themeColor="text1"/>
                <w:sz w:val="24"/>
                <w:szCs w:val="24"/>
              </w:rPr>
              <w:t>Стеганозахист</w:t>
            </w:r>
            <w:proofErr w:type="spellEnd"/>
            <w:r w:rsidRPr="000C74D9">
              <w:rPr>
                <w:rFonts w:ascii="Times New Roman" w:eastAsia="Times New Roman" w:hAnsi="Times New Roman"/>
                <w:b/>
                <w:bCs/>
                <w:color w:val="000000" w:themeColor="text1"/>
                <w:sz w:val="24"/>
                <w:szCs w:val="24"/>
              </w:rPr>
              <w:t xml:space="preserve"> </w:t>
            </w:r>
            <w:proofErr w:type="spellStart"/>
            <w:r w:rsidRPr="000C74D9">
              <w:rPr>
                <w:rFonts w:ascii="Times New Roman" w:eastAsia="Times New Roman" w:hAnsi="Times New Roman"/>
                <w:b/>
                <w:bCs/>
                <w:color w:val="000000" w:themeColor="text1"/>
                <w:sz w:val="24"/>
                <w:szCs w:val="24"/>
              </w:rPr>
              <w:t>аудіофайлів</w:t>
            </w:r>
            <w:proofErr w:type="spellEnd"/>
            <w:r w:rsidRPr="000C74D9">
              <w:rPr>
                <w:rFonts w:ascii="Times New Roman" w:eastAsia="Times New Roman" w:hAnsi="Times New Roman"/>
                <w:b/>
                <w:bCs/>
                <w:color w:val="000000" w:themeColor="text1"/>
                <w:sz w:val="24"/>
                <w:szCs w:val="24"/>
              </w:rPr>
              <w:t xml:space="preserve">  </w:t>
            </w:r>
            <w:r w:rsidRPr="000C74D9">
              <w:rPr>
                <w:rFonts w:ascii="Times New Roman" w:eastAsia="Times New Roman" w:hAnsi="Times New Roman"/>
                <w:color w:val="000000" w:themeColor="text1"/>
                <w:sz w:val="19"/>
                <w:szCs w:val="19"/>
              </w:rPr>
              <w:t xml:space="preserve">(основні поняття теорії </w:t>
            </w:r>
            <w:proofErr w:type="spellStart"/>
            <w:r w:rsidRPr="000C74D9">
              <w:rPr>
                <w:rFonts w:ascii="Times New Roman" w:eastAsia="Times New Roman" w:hAnsi="Times New Roman"/>
                <w:color w:val="000000" w:themeColor="text1"/>
                <w:sz w:val="19"/>
                <w:szCs w:val="19"/>
              </w:rPr>
              <w:t>аудіосигналів</w:t>
            </w:r>
            <w:proofErr w:type="spellEnd"/>
            <w:r w:rsidRPr="000C74D9">
              <w:rPr>
                <w:rFonts w:ascii="Times New Roman" w:eastAsia="Times New Roman" w:hAnsi="Times New Roman"/>
                <w:color w:val="000000" w:themeColor="text1"/>
                <w:sz w:val="19"/>
                <w:szCs w:val="19"/>
              </w:rPr>
              <w:t>, просторові методи, спектральні методи)</w:t>
            </w:r>
          </w:p>
        </w:tc>
        <w:tc>
          <w:tcPr>
            <w:tcW w:w="2030" w:type="dxa"/>
            <w:tcBorders>
              <w:top w:val="single" w:sz="6" w:space="0" w:color="auto"/>
              <w:left w:val="single" w:sz="6" w:space="0" w:color="auto"/>
              <w:bottom w:val="single" w:sz="6" w:space="0" w:color="auto"/>
              <w:right w:val="single" w:sz="6" w:space="0" w:color="auto"/>
            </w:tcBorders>
            <w:tcMar>
              <w:left w:w="105" w:type="dxa"/>
              <w:right w:w="105" w:type="dxa"/>
            </w:tcMar>
          </w:tcPr>
          <w:p w14:paraId="6A3CBFE2" w14:textId="7BD48E93" w:rsidR="00B33DFB" w:rsidRPr="000C74D9" w:rsidRDefault="00B33DFB" w:rsidP="00B33DFB">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лекція,</w:t>
            </w:r>
          </w:p>
          <w:p w14:paraId="7279BD79" w14:textId="08575A4C" w:rsidR="00B33DFB" w:rsidRPr="000C74D9" w:rsidRDefault="00B33DFB" w:rsidP="00B33DFB">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самостійна</w:t>
            </w:r>
            <w:r w:rsidR="000E1F3D" w:rsidRPr="000C74D9">
              <w:rPr>
                <w:rFonts w:ascii="Times New Roman" w:eastAsia="Times New Roman" w:hAnsi="Times New Roman"/>
                <w:color w:val="000000" w:themeColor="text1"/>
                <w:sz w:val="24"/>
                <w:szCs w:val="24"/>
              </w:rPr>
              <w:t xml:space="preserve"> </w:t>
            </w:r>
            <w:r w:rsidRPr="000C74D9">
              <w:rPr>
                <w:rFonts w:ascii="Times New Roman" w:eastAsia="Times New Roman" w:hAnsi="Times New Roman"/>
                <w:color w:val="000000" w:themeColor="text1"/>
                <w:sz w:val="24"/>
                <w:szCs w:val="24"/>
              </w:rPr>
              <w:t>робота</w:t>
            </w:r>
          </w:p>
        </w:tc>
        <w:tc>
          <w:tcPr>
            <w:tcW w:w="14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CFE93C" w14:textId="7537E301" w:rsidR="00B33DFB" w:rsidRPr="000C74D9" w:rsidRDefault="00A1001E" w:rsidP="00B33DFB">
            <w:pPr>
              <w:spacing w:after="0" w:line="240" w:lineRule="auto"/>
              <w:jc w:val="center"/>
              <w:rPr>
                <w:rFonts w:ascii="Times New Roman" w:eastAsia="Times New Roman" w:hAnsi="Times New Roman"/>
                <w:color w:val="000000" w:themeColor="text1"/>
                <w:sz w:val="24"/>
                <w:szCs w:val="24"/>
              </w:rPr>
            </w:pPr>
            <w:r w:rsidRPr="00A1001E">
              <w:rPr>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lang w:val="en-US"/>
              </w:rPr>
              <w:t xml:space="preserve"> </w:t>
            </w:r>
            <w:r w:rsidRPr="00A1001E">
              <w:rPr>
                <w:rFonts w:ascii="Times New Roman" w:eastAsia="Times New Roman" w:hAnsi="Times New Roman"/>
                <w:color w:val="000000" w:themeColor="text1"/>
                <w:sz w:val="24"/>
                <w:szCs w:val="24"/>
              </w:rPr>
              <w:t>2, 13, 15]</w:t>
            </w:r>
          </w:p>
        </w:tc>
        <w:tc>
          <w:tcPr>
            <w:tcW w:w="1046" w:type="dxa"/>
            <w:tcBorders>
              <w:top w:val="single" w:sz="6" w:space="0" w:color="auto"/>
              <w:left w:val="single" w:sz="6" w:space="0" w:color="auto"/>
              <w:bottom w:val="single" w:sz="6" w:space="0" w:color="auto"/>
              <w:right w:val="single" w:sz="6" w:space="0" w:color="000000" w:themeColor="text1"/>
            </w:tcBorders>
            <w:tcMar>
              <w:left w:w="105" w:type="dxa"/>
              <w:right w:w="105" w:type="dxa"/>
            </w:tcMar>
          </w:tcPr>
          <w:p w14:paraId="67DD0FDC" w14:textId="7C062587" w:rsidR="00B33DFB" w:rsidRPr="000C74D9" w:rsidRDefault="00B33DFB" w:rsidP="00B33DFB">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8</w:t>
            </w:r>
          </w:p>
          <w:p w14:paraId="509DBB05" w14:textId="22F90CE4" w:rsidR="00B33DFB" w:rsidRPr="00993B91" w:rsidRDefault="00993B91" w:rsidP="00B33DFB">
            <w:pPr>
              <w:spacing w:after="0" w:line="240" w:lineRule="auto"/>
              <w:jc w:val="center"/>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t>22</w:t>
            </w:r>
          </w:p>
          <w:p w14:paraId="3A81B0BE" w14:textId="36CC6F00" w:rsidR="00B33DFB" w:rsidRPr="000C74D9" w:rsidRDefault="00B33DFB" w:rsidP="00B33DFB">
            <w:pPr>
              <w:spacing w:after="0" w:line="240" w:lineRule="auto"/>
              <w:jc w:val="center"/>
              <w:rPr>
                <w:rFonts w:ascii="Times New Roman" w:eastAsia="Times New Roman" w:hAnsi="Times New Roman"/>
                <w:color w:val="000000" w:themeColor="text1"/>
                <w:sz w:val="24"/>
                <w:szCs w:val="24"/>
              </w:rPr>
            </w:pPr>
          </w:p>
        </w:tc>
        <w:tc>
          <w:tcPr>
            <w:tcW w:w="1401" w:type="dxa"/>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2B3EBA6" w14:textId="402A3F62" w:rsidR="00B33DFB" w:rsidRPr="000C74D9" w:rsidRDefault="00B33DFB" w:rsidP="00B33DFB">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4 тижні</w:t>
            </w:r>
          </w:p>
        </w:tc>
      </w:tr>
      <w:tr w:rsidR="00B33DFB" w:rsidRPr="000C74D9" w14:paraId="44A4996C" w14:textId="77777777" w:rsidTr="00B33DFB">
        <w:trPr>
          <w:trHeight w:val="300"/>
        </w:trPr>
        <w:tc>
          <w:tcPr>
            <w:tcW w:w="74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943F92" w14:textId="58D64174" w:rsidR="00B33DFB" w:rsidRPr="000C74D9" w:rsidRDefault="00B33DFB" w:rsidP="00B33DFB">
            <w:pPr>
              <w:spacing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9-10</w:t>
            </w:r>
          </w:p>
        </w:tc>
        <w:tc>
          <w:tcPr>
            <w:tcW w:w="2978" w:type="dxa"/>
            <w:tcBorders>
              <w:top w:val="single" w:sz="6" w:space="0" w:color="auto"/>
              <w:left w:val="single" w:sz="6" w:space="0" w:color="auto"/>
              <w:bottom w:val="single" w:sz="6" w:space="0" w:color="auto"/>
              <w:right w:val="single" w:sz="6" w:space="0" w:color="auto"/>
            </w:tcBorders>
            <w:tcMar>
              <w:left w:w="105" w:type="dxa"/>
              <w:right w:w="105" w:type="dxa"/>
            </w:tcMar>
          </w:tcPr>
          <w:p w14:paraId="6E2CCA06" w14:textId="5066A446" w:rsidR="00B33DFB" w:rsidRPr="000C74D9" w:rsidRDefault="00B33DFB" w:rsidP="00B33DFB">
            <w:pPr>
              <w:spacing w:line="240" w:lineRule="auto"/>
              <w:rPr>
                <w:rFonts w:ascii="Times New Roman" w:eastAsia="Times New Roman" w:hAnsi="Times New Roman"/>
                <w:b/>
                <w:bCs/>
                <w:color w:val="000000" w:themeColor="text1"/>
                <w:sz w:val="24"/>
                <w:szCs w:val="24"/>
              </w:rPr>
            </w:pPr>
            <w:r w:rsidRPr="000C74D9">
              <w:rPr>
                <w:rFonts w:ascii="Times New Roman" w:eastAsia="Times New Roman" w:hAnsi="Times New Roman"/>
                <w:b/>
                <w:bCs/>
                <w:color w:val="000000" w:themeColor="text1"/>
                <w:sz w:val="24"/>
                <w:szCs w:val="24"/>
              </w:rPr>
              <w:t xml:space="preserve">Тема 3. </w:t>
            </w:r>
            <w:proofErr w:type="spellStart"/>
            <w:r w:rsidRPr="000C74D9">
              <w:rPr>
                <w:rFonts w:ascii="Times New Roman" w:eastAsia="Times New Roman" w:hAnsi="Times New Roman"/>
                <w:b/>
                <w:bCs/>
                <w:color w:val="000000" w:themeColor="text1"/>
                <w:sz w:val="24"/>
                <w:szCs w:val="24"/>
              </w:rPr>
              <w:t>Стегано</w:t>
            </w:r>
            <w:proofErr w:type="spellEnd"/>
            <w:r w:rsidRPr="000C74D9">
              <w:rPr>
                <w:rFonts w:ascii="Times New Roman" w:eastAsia="Times New Roman" w:hAnsi="Times New Roman"/>
                <w:b/>
                <w:bCs/>
                <w:color w:val="000000" w:themeColor="text1"/>
                <w:sz w:val="24"/>
                <w:szCs w:val="24"/>
              </w:rPr>
              <w:t xml:space="preserve"> захист </w:t>
            </w:r>
            <w:proofErr w:type="spellStart"/>
            <w:r w:rsidRPr="000C74D9">
              <w:rPr>
                <w:rFonts w:ascii="Times New Roman" w:eastAsia="Times New Roman" w:hAnsi="Times New Roman"/>
                <w:b/>
                <w:bCs/>
                <w:color w:val="000000" w:themeColor="text1"/>
                <w:sz w:val="24"/>
                <w:szCs w:val="24"/>
              </w:rPr>
              <w:t>аудіофайлів</w:t>
            </w:r>
            <w:proofErr w:type="spellEnd"/>
            <w:r w:rsidRPr="000C74D9">
              <w:rPr>
                <w:rFonts w:ascii="Times New Roman" w:eastAsia="Times New Roman" w:hAnsi="Times New Roman"/>
                <w:b/>
                <w:bCs/>
                <w:color w:val="000000" w:themeColor="text1"/>
                <w:sz w:val="24"/>
                <w:szCs w:val="24"/>
              </w:rPr>
              <w:t xml:space="preserve"> у просторовій області</w:t>
            </w:r>
          </w:p>
        </w:tc>
        <w:tc>
          <w:tcPr>
            <w:tcW w:w="2030" w:type="dxa"/>
            <w:tcBorders>
              <w:top w:val="single" w:sz="6" w:space="0" w:color="auto"/>
              <w:left w:val="single" w:sz="6" w:space="0" w:color="auto"/>
              <w:bottom w:val="single" w:sz="6" w:space="0" w:color="auto"/>
              <w:right w:val="single" w:sz="6" w:space="0" w:color="auto"/>
            </w:tcBorders>
            <w:tcMar>
              <w:left w:w="105" w:type="dxa"/>
              <w:right w:w="105" w:type="dxa"/>
            </w:tcMar>
          </w:tcPr>
          <w:p w14:paraId="436090D6" w14:textId="35596F10" w:rsidR="00B33DFB" w:rsidRPr="000C74D9" w:rsidRDefault="00B33DFB" w:rsidP="00B33DFB">
            <w:pPr>
              <w:spacing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лаб</w:t>
            </w:r>
            <w:proofErr w:type="spellEnd"/>
          </w:p>
        </w:tc>
        <w:tc>
          <w:tcPr>
            <w:tcW w:w="14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A54B26" w14:textId="677B6C6C" w:rsidR="00B33DFB" w:rsidRPr="000C74D9" w:rsidRDefault="00B33DFB" w:rsidP="00B33DFB">
            <w:pPr>
              <w:spacing w:after="0" w:line="240" w:lineRule="auto"/>
              <w:jc w:val="center"/>
              <w:rPr>
                <w:rFonts w:ascii="Times New Roman" w:eastAsia="Times New Roman" w:hAnsi="Times New Roman"/>
                <w:color w:val="000000" w:themeColor="text1"/>
                <w:sz w:val="24"/>
                <w:szCs w:val="24"/>
              </w:rPr>
            </w:pPr>
          </w:p>
          <w:p w14:paraId="08DEC684" w14:textId="5C9D4F57" w:rsidR="00B33DFB" w:rsidRPr="000C74D9" w:rsidRDefault="00B33DFB" w:rsidP="00B33DFB">
            <w:pPr>
              <w:spacing w:line="240" w:lineRule="auto"/>
              <w:jc w:val="center"/>
              <w:rPr>
                <w:rFonts w:ascii="Times New Roman" w:eastAsia="Times New Roman" w:hAnsi="Times New Roman"/>
                <w:color w:val="000000" w:themeColor="text1"/>
                <w:sz w:val="24"/>
                <w:szCs w:val="24"/>
              </w:rPr>
            </w:pPr>
          </w:p>
        </w:tc>
        <w:tc>
          <w:tcPr>
            <w:tcW w:w="1046" w:type="dxa"/>
            <w:tcBorders>
              <w:top w:val="single" w:sz="6" w:space="0" w:color="auto"/>
              <w:left w:val="single" w:sz="6" w:space="0" w:color="auto"/>
              <w:bottom w:val="single" w:sz="6" w:space="0" w:color="auto"/>
              <w:right w:val="single" w:sz="6" w:space="0" w:color="000000" w:themeColor="text1"/>
            </w:tcBorders>
            <w:tcMar>
              <w:left w:w="105" w:type="dxa"/>
              <w:right w:w="105" w:type="dxa"/>
            </w:tcMar>
          </w:tcPr>
          <w:p w14:paraId="2889C19F" w14:textId="7EB1B8B3" w:rsidR="00B33DFB" w:rsidRPr="000C74D9" w:rsidRDefault="00B33DFB" w:rsidP="00B33DFB">
            <w:pPr>
              <w:spacing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4</w:t>
            </w:r>
          </w:p>
        </w:tc>
        <w:tc>
          <w:tcPr>
            <w:tcW w:w="1401" w:type="dxa"/>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EC4CFEA" w14:textId="2CF889CF" w:rsidR="00B33DFB" w:rsidRPr="000C74D9" w:rsidRDefault="00B33DFB" w:rsidP="00B33DFB">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2 тижні</w:t>
            </w:r>
          </w:p>
        </w:tc>
      </w:tr>
      <w:tr w:rsidR="00B33DFB" w:rsidRPr="000C74D9" w14:paraId="0AD61555" w14:textId="77777777" w:rsidTr="00B33DFB">
        <w:trPr>
          <w:trHeight w:val="300"/>
        </w:trPr>
        <w:tc>
          <w:tcPr>
            <w:tcW w:w="74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5B5727" w14:textId="490868BF" w:rsidR="00B33DFB" w:rsidRPr="000C74D9" w:rsidRDefault="00B33DFB" w:rsidP="00B33DFB">
            <w:pPr>
              <w:spacing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11-13</w:t>
            </w:r>
          </w:p>
        </w:tc>
        <w:tc>
          <w:tcPr>
            <w:tcW w:w="2978" w:type="dxa"/>
            <w:tcBorders>
              <w:top w:val="single" w:sz="6" w:space="0" w:color="auto"/>
              <w:left w:val="single" w:sz="6" w:space="0" w:color="auto"/>
              <w:bottom w:val="single" w:sz="6" w:space="0" w:color="auto"/>
              <w:right w:val="single" w:sz="6" w:space="0" w:color="auto"/>
            </w:tcBorders>
            <w:tcMar>
              <w:left w:w="105" w:type="dxa"/>
              <w:right w:w="105" w:type="dxa"/>
            </w:tcMar>
          </w:tcPr>
          <w:p w14:paraId="5D2B4237" w14:textId="68579B74" w:rsidR="00B33DFB" w:rsidRPr="000C74D9" w:rsidRDefault="00B33DFB" w:rsidP="00B33DFB">
            <w:pPr>
              <w:spacing w:line="240" w:lineRule="auto"/>
              <w:rPr>
                <w:rFonts w:ascii="Times New Roman" w:eastAsia="Times New Roman" w:hAnsi="Times New Roman"/>
                <w:b/>
                <w:bCs/>
                <w:color w:val="000000" w:themeColor="text1"/>
                <w:sz w:val="24"/>
                <w:szCs w:val="24"/>
              </w:rPr>
            </w:pPr>
            <w:r w:rsidRPr="000C74D9">
              <w:rPr>
                <w:rFonts w:ascii="Times New Roman" w:eastAsia="Times New Roman" w:hAnsi="Times New Roman"/>
                <w:b/>
                <w:bCs/>
                <w:color w:val="000000" w:themeColor="text1"/>
                <w:sz w:val="24"/>
                <w:szCs w:val="24"/>
              </w:rPr>
              <w:t xml:space="preserve">Тема 3. </w:t>
            </w:r>
            <w:proofErr w:type="spellStart"/>
            <w:r w:rsidRPr="000C74D9">
              <w:rPr>
                <w:rFonts w:ascii="Times New Roman" w:eastAsia="Times New Roman" w:hAnsi="Times New Roman"/>
                <w:b/>
                <w:bCs/>
                <w:color w:val="000000" w:themeColor="text1"/>
                <w:sz w:val="24"/>
                <w:szCs w:val="24"/>
              </w:rPr>
              <w:t>Стегано</w:t>
            </w:r>
            <w:proofErr w:type="spellEnd"/>
            <w:r w:rsidRPr="000C74D9">
              <w:rPr>
                <w:rFonts w:ascii="Times New Roman" w:eastAsia="Times New Roman" w:hAnsi="Times New Roman"/>
                <w:b/>
                <w:bCs/>
                <w:color w:val="000000" w:themeColor="text1"/>
                <w:sz w:val="24"/>
                <w:szCs w:val="24"/>
              </w:rPr>
              <w:t xml:space="preserve"> захист </w:t>
            </w:r>
            <w:proofErr w:type="spellStart"/>
            <w:r w:rsidRPr="000C74D9">
              <w:rPr>
                <w:rFonts w:ascii="Times New Roman" w:eastAsia="Times New Roman" w:hAnsi="Times New Roman"/>
                <w:b/>
                <w:bCs/>
                <w:color w:val="000000" w:themeColor="text1"/>
                <w:sz w:val="24"/>
                <w:szCs w:val="24"/>
              </w:rPr>
              <w:t>аудіофайлів</w:t>
            </w:r>
            <w:proofErr w:type="spellEnd"/>
            <w:r w:rsidRPr="000C74D9">
              <w:rPr>
                <w:rFonts w:ascii="Times New Roman" w:eastAsia="Times New Roman" w:hAnsi="Times New Roman"/>
                <w:b/>
                <w:bCs/>
                <w:color w:val="000000" w:themeColor="text1"/>
                <w:sz w:val="24"/>
                <w:szCs w:val="24"/>
              </w:rPr>
              <w:t xml:space="preserve"> у просторовій області</w:t>
            </w:r>
          </w:p>
        </w:tc>
        <w:tc>
          <w:tcPr>
            <w:tcW w:w="2030" w:type="dxa"/>
            <w:tcBorders>
              <w:top w:val="single" w:sz="6" w:space="0" w:color="auto"/>
              <w:left w:val="single" w:sz="6" w:space="0" w:color="auto"/>
              <w:bottom w:val="single" w:sz="6" w:space="0" w:color="auto"/>
              <w:right w:val="single" w:sz="6" w:space="0" w:color="auto"/>
            </w:tcBorders>
            <w:tcMar>
              <w:left w:w="105" w:type="dxa"/>
              <w:right w:w="105" w:type="dxa"/>
            </w:tcMar>
          </w:tcPr>
          <w:p w14:paraId="5F982A05" w14:textId="03F3A848" w:rsidR="00B33DFB" w:rsidRPr="000C74D9" w:rsidRDefault="00B33DFB" w:rsidP="00B33DFB">
            <w:pPr>
              <w:spacing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лаб</w:t>
            </w:r>
            <w:proofErr w:type="spellEnd"/>
          </w:p>
        </w:tc>
        <w:tc>
          <w:tcPr>
            <w:tcW w:w="14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8B7E4A" w14:textId="06E50E8B" w:rsidR="00B33DFB" w:rsidRPr="000C74D9" w:rsidRDefault="00B33DFB" w:rsidP="00B33DFB">
            <w:pPr>
              <w:spacing w:after="0" w:line="240" w:lineRule="auto"/>
              <w:jc w:val="center"/>
              <w:rPr>
                <w:rFonts w:ascii="Times New Roman" w:eastAsia="Times New Roman" w:hAnsi="Times New Roman"/>
                <w:color w:val="000000" w:themeColor="text1"/>
                <w:sz w:val="24"/>
                <w:szCs w:val="24"/>
              </w:rPr>
            </w:pPr>
          </w:p>
          <w:p w14:paraId="6B90ED30" w14:textId="77777777" w:rsidR="00B33DFB" w:rsidRPr="000C74D9" w:rsidRDefault="00B33DFB" w:rsidP="00B33DFB">
            <w:pPr>
              <w:spacing w:after="0" w:line="240" w:lineRule="auto"/>
              <w:jc w:val="center"/>
              <w:rPr>
                <w:rFonts w:ascii="Times New Roman" w:eastAsia="Times New Roman" w:hAnsi="Times New Roman"/>
                <w:color w:val="000000" w:themeColor="text1"/>
                <w:sz w:val="24"/>
                <w:szCs w:val="24"/>
              </w:rPr>
            </w:pPr>
          </w:p>
        </w:tc>
        <w:tc>
          <w:tcPr>
            <w:tcW w:w="1046" w:type="dxa"/>
            <w:tcBorders>
              <w:top w:val="single" w:sz="6" w:space="0" w:color="auto"/>
              <w:left w:val="single" w:sz="6" w:space="0" w:color="auto"/>
              <w:bottom w:val="single" w:sz="6" w:space="0" w:color="auto"/>
              <w:right w:val="single" w:sz="6" w:space="0" w:color="000000" w:themeColor="text1"/>
            </w:tcBorders>
            <w:tcMar>
              <w:left w:w="105" w:type="dxa"/>
              <w:right w:w="105" w:type="dxa"/>
            </w:tcMar>
          </w:tcPr>
          <w:p w14:paraId="31E82F71" w14:textId="0FFD2399" w:rsidR="00B33DFB" w:rsidRPr="000C74D9" w:rsidRDefault="00B33DFB" w:rsidP="00B33DFB">
            <w:pPr>
              <w:spacing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6</w:t>
            </w:r>
          </w:p>
        </w:tc>
        <w:tc>
          <w:tcPr>
            <w:tcW w:w="1401" w:type="dxa"/>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370D632" w14:textId="475E2A25" w:rsidR="00B33DFB" w:rsidRPr="000C74D9" w:rsidRDefault="00B33DFB" w:rsidP="00B33DFB">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3 тижні</w:t>
            </w:r>
          </w:p>
        </w:tc>
      </w:tr>
      <w:tr w:rsidR="00B33DFB" w:rsidRPr="000C74D9" w14:paraId="39F93941" w14:textId="77777777" w:rsidTr="00B33DFB">
        <w:trPr>
          <w:trHeight w:val="300"/>
        </w:trPr>
        <w:tc>
          <w:tcPr>
            <w:tcW w:w="74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CB3B9A" w14:textId="4F323436" w:rsidR="00B33DFB" w:rsidRPr="000C74D9" w:rsidRDefault="000E1F3D" w:rsidP="00B33DFB">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14</w:t>
            </w:r>
          </w:p>
        </w:tc>
        <w:tc>
          <w:tcPr>
            <w:tcW w:w="2978" w:type="dxa"/>
            <w:tcBorders>
              <w:top w:val="single" w:sz="6" w:space="0" w:color="auto"/>
              <w:left w:val="single" w:sz="6" w:space="0" w:color="auto"/>
              <w:bottom w:val="single" w:sz="6" w:space="0" w:color="auto"/>
              <w:right w:val="single" w:sz="6" w:space="0" w:color="auto"/>
            </w:tcBorders>
            <w:tcMar>
              <w:left w:w="105" w:type="dxa"/>
              <w:right w:w="105" w:type="dxa"/>
            </w:tcMar>
          </w:tcPr>
          <w:p w14:paraId="697EC5FD" w14:textId="6144CB03" w:rsidR="00B33DFB" w:rsidRPr="000C74D9" w:rsidRDefault="00B33DFB" w:rsidP="00B33DFB">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b/>
                <w:bCs/>
                <w:color w:val="000000" w:themeColor="text1"/>
                <w:sz w:val="24"/>
                <w:szCs w:val="24"/>
              </w:rPr>
              <w:t xml:space="preserve">Тема </w:t>
            </w:r>
            <w:r w:rsidR="000E1F3D" w:rsidRPr="000C74D9">
              <w:rPr>
                <w:rFonts w:ascii="Times New Roman" w:eastAsia="Times New Roman" w:hAnsi="Times New Roman"/>
                <w:b/>
                <w:bCs/>
                <w:color w:val="000000" w:themeColor="text1"/>
                <w:sz w:val="24"/>
                <w:szCs w:val="24"/>
              </w:rPr>
              <w:t>5</w:t>
            </w:r>
            <w:r w:rsidRPr="000C74D9">
              <w:rPr>
                <w:rFonts w:ascii="Times New Roman" w:eastAsia="Times New Roman" w:hAnsi="Times New Roman"/>
                <w:b/>
                <w:bCs/>
                <w:color w:val="000000" w:themeColor="text1"/>
                <w:sz w:val="24"/>
                <w:szCs w:val="24"/>
              </w:rPr>
              <w:t xml:space="preserve">. </w:t>
            </w:r>
            <w:proofErr w:type="spellStart"/>
            <w:r w:rsidR="000E1F3D" w:rsidRPr="000C74D9">
              <w:rPr>
                <w:rFonts w:ascii="Times New Roman" w:eastAsia="Times New Roman" w:hAnsi="Times New Roman"/>
                <w:b/>
                <w:bCs/>
                <w:color w:val="000000" w:themeColor="text1"/>
                <w:sz w:val="24"/>
                <w:szCs w:val="24"/>
              </w:rPr>
              <w:t>Стеганозахист</w:t>
            </w:r>
            <w:proofErr w:type="spellEnd"/>
            <w:r w:rsidR="000E1F3D" w:rsidRPr="000C74D9">
              <w:rPr>
                <w:rFonts w:ascii="Times New Roman" w:eastAsia="Times New Roman" w:hAnsi="Times New Roman"/>
                <w:b/>
                <w:bCs/>
                <w:color w:val="000000" w:themeColor="text1"/>
                <w:sz w:val="24"/>
                <w:szCs w:val="24"/>
              </w:rPr>
              <w:t xml:space="preserve">  цифрових текстових документів</w:t>
            </w:r>
          </w:p>
          <w:p w14:paraId="6254634F" w14:textId="55ABB2EF" w:rsidR="00B33DFB" w:rsidRPr="000C74D9" w:rsidRDefault="00B33DFB" w:rsidP="00B33DFB">
            <w:pPr>
              <w:spacing w:after="0" w:line="240" w:lineRule="auto"/>
              <w:rPr>
                <w:rFonts w:ascii="Times New Roman" w:eastAsia="Times New Roman" w:hAnsi="Times New Roman"/>
                <w:color w:val="000000" w:themeColor="text1"/>
                <w:sz w:val="19"/>
                <w:szCs w:val="19"/>
              </w:rPr>
            </w:pPr>
            <w:r w:rsidRPr="000C74D9">
              <w:rPr>
                <w:rFonts w:ascii="Times New Roman" w:eastAsia="Times New Roman" w:hAnsi="Times New Roman"/>
                <w:color w:val="000000" w:themeColor="text1"/>
                <w:sz w:val="19"/>
                <w:szCs w:val="19"/>
              </w:rPr>
              <w:t>(</w:t>
            </w:r>
            <w:r w:rsidR="000E1F3D" w:rsidRPr="000C74D9">
              <w:rPr>
                <w:rFonts w:ascii="Times New Roman" w:eastAsia="Times New Roman" w:hAnsi="Times New Roman"/>
                <w:color w:val="000000" w:themeColor="text1"/>
                <w:sz w:val="19"/>
                <w:szCs w:val="19"/>
              </w:rPr>
              <w:t>приховування даних у текстових документах</w:t>
            </w:r>
            <w:r w:rsidRPr="000C74D9">
              <w:rPr>
                <w:rFonts w:ascii="Times New Roman" w:eastAsia="Times New Roman" w:hAnsi="Times New Roman"/>
                <w:color w:val="000000" w:themeColor="text1"/>
                <w:sz w:val="19"/>
                <w:szCs w:val="19"/>
              </w:rPr>
              <w:t>)</w:t>
            </w:r>
          </w:p>
        </w:tc>
        <w:tc>
          <w:tcPr>
            <w:tcW w:w="2030" w:type="dxa"/>
            <w:tcBorders>
              <w:top w:val="single" w:sz="6" w:space="0" w:color="auto"/>
              <w:left w:val="single" w:sz="6" w:space="0" w:color="auto"/>
              <w:bottom w:val="single" w:sz="6" w:space="0" w:color="auto"/>
              <w:right w:val="single" w:sz="6" w:space="0" w:color="auto"/>
            </w:tcBorders>
            <w:tcMar>
              <w:left w:w="105" w:type="dxa"/>
              <w:right w:w="105" w:type="dxa"/>
            </w:tcMar>
          </w:tcPr>
          <w:p w14:paraId="61ABFD19" w14:textId="7BD48E93" w:rsidR="00B33DFB" w:rsidRPr="000C74D9" w:rsidRDefault="00B33DFB" w:rsidP="00B33DFB">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лекція,</w:t>
            </w:r>
          </w:p>
          <w:p w14:paraId="68052B48" w14:textId="36FC4E5F" w:rsidR="00B33DFB" w:rsidRPr="000C74D9" w:rsidRDefault="00B33DFB" w:rsidP="00B33DFB">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самостійна</w:t>
            </w:r>
            <w:r w:rsidR="000E1F3D" w:rsidRPr="000C74D9">
              <w:rPr>
                <w:rFonts w:ascii="Times New Roman" w:eastAsia="Times New Roman" w:hAnsi="Times New Roman"/>
                <w:color w:val="000000" w:themeColor="text1"/>
                <w:sz w:val="24"/>
                <w:szCs w:val="24"/>
              </w:rPr>
              <w:t xml:space="preserve"> </w:t>
            </w:r>
            <w:r w:rsidRPr="000C74D9">
              <w:rPr>
                <w:rFonts w:ascii="Times New Roman" w:eastAsia="Times New Roman" w:hAnsi="Times New Roman"/>
                <w:color w:val="000000" w:themeColor="text1"/>
                <w:sz w:val="24"/>
                <w:szCs w:val="24"/>
              </w:rPr>
              <w:t>робота</w:t>
            </w:r>
          </w:p>
        </w:tc>
        <w:tc>
          <w:tcPr>
            <w:tcW w:w="14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32AD7B" w14:textId="4F78262B" w:rsidR="00B33DFB" w:rsidRPr="000C74D9" w:rsidRDefault="00A1001E" w:rsidP="00B33DFB">
            <w:pPr>
              <w:spacing w:after="0" w:line="240" w:lineRule="auto"/>
              <w:jc w:val="center"/>
              <w:rPr>
                <w:rFonts w:ascii="Times New Roman" w:eastAsia="Times New Roman" w:hAnsi="Times New Roman"/>
                <w:color w:val="000000" w:themeColor="text1"/>
                <w:sz w:val="24"/>
                <w:szCs w:val="24"/>
              </w:rPr>
            </w:pPr>
            <w:r w:rsidRPr="00A1001E">
              <w:rPr>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lang w:val="en-US"/>
              </w:rPr>
              <w:t xml:space="preserve"> </w:t>
            </w:r>
            <w:r w:rsidRPr="00A1001E">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w:t>
            </w:r>
            <w:r w:rsidRPr="00A1001E">
              <w:rPr>
                <w:rFonts w:ascii="Times New Roman" w:eastAsia="Times New Roman" w:hAnsi="Times New Roman"/>
                <w:color w:val="000000" w:themeColor="text1"/>
                <w:sz w:val="24"/>
                <w:szCs w:val="24"/>
              </w:rPr>
              <w:t xml:space="preserve"> 11]</w:t>
            </w:r>
          </w:p>
        </w:tc>
        <w:tc>
          <w:tcPr>
            <w:tcW w:w="1046" w:type="dxa"/>
            <w:tcBorders>
              <w:top w:val="single" w:sz="6" w:space="0" w:color="auto"/>
              <w:left w:val="single" w:sz="6" w:space="0" w:color="auto"/>
              <w:bottom w:val="single" w:sz="6" w:space="0" w:color="auto"/>
              <w:right w:val="single" w:sz="6" w:space="0" w:color="auto"/>
            </w:tcBorders>
            <w:tcMar>
              <w:left w:w="105" w:type="dxa"/>
              <w:right w:w="105" w:type="dxa"/>
            </w:tcMar>
          </w:tcPr>
          <w:p w14:paraId="4C761400" w14:textId="2044F2F5" w:rsidR="00B33DFB" w:rsidRPr="000C74D9" w:rsidRDefault="000E1F3D" w:rsidP="00B33DFB">
            <w:pPr>
              <w:spacing w:after="0" w:line="240" w:lineRule="auto"/>
              <w:jc w:val="center"/>
            </w:pPr>
            <w:r w:rsidRPr="000C74D9">
              <w:rPr>
                <w:rFonts w:ascii="Times New Roman" w:eastAsia="Times New Roman" w:hAnsi="Times New Roman"/>
                <w:color w:val="000000" w:themeColor="text1"/>
                <w:sz w:val="24"/>
                <w:szCs w:val="24"/>
              </w:rPr>
              <w:t>2</w:t>
            </w:r>
          </w:p>
          <w:p w14:paraId="78FB073B" w14:textId="2D2AD8B4" w:rsidR="00B33DFB" w:rsidRPr="00993B91" w:rsidRDefault="00993B91" w:rsidP="00B33DFB">
            <w:pPr>
              <w:spacing w:after="0" w:line="240" w:lineRule="auto"/>
              <w:jc w:val="center"/>
              <w:rPr>
                <w:lang w:val="en-US"/>
              </w:rPr>
            </w:pPr>
            <w:r>
              <w:rPr>
                <w:lang w:val="en-US"/>
              </w:rPr>
              <w:t>10</w:t>
            </w:r>
          </w:p>
          <w:p w14:paraId="69730472" w14:textId="36CC6F00" w:rsidR="00B33DFB" w:rsidRPr="000C74D9" w:rsidRDefault="00B33DFB" w:rsidP="00B33DFB">
            <w:pPr>
              <w:spacing w:after="0" w:line="240" w:lineRule="auto"/>
              <w:jc w:val="center"/>
              <w:rPr>
                <w:rFonts w:ascii="Times New Roman" w:eastAsia="Times New Roman" w:hAnsi="Times New Roman"/>
                <w:color w:val="000000" w:themeColor="text1"/>
                <w:sz w:val="24"/>
                <w:szCs w:val="24"/>
              </w:rPr>
            </w:pPr>
          </w:p>
        </w:tc>
        <w:tc>
          <w:tcPr>
            <w:tcW w:w="14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06F66B" w14:textId="016CF809" w:rsidR="00B33DFB" w:rsidRPr="000C74D9" w:rsidRDefault="000E1F3D" w:rsidP="00B33DFB">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1</w:t>
            </w:r>
            <w:r w:rsidR="00B33DFB" w:rsidRPr="000C74D9">
              <w:rPr>
                <w:rFonts w:ascii="Times New Roman" w:eastAsia="Times New Roman" w:hAnsi="Times New Roman"/>
                <w:color w:val="000000" w:themeColor="text1"/>
                <w:sz w:val="24"/>
                <w:szCs w:val="24"/>
              </w:rPr>
              <w:t xml:space="preserve"> тиж</w:t>
            </w:r>
            <w:r w:rsidRPr="000C74D9">
              <w:rPr>
                <w:rFonts w:ascii="Times New Roman" w:eastAsia="Times New Roman" w:hAnsi="Times New Roman"/>
                <w:color w:val="000000" w:themeColor="text1"/>
                <w:sz w:val="24"/>
                <w:szCs w:val="24"/>
              </w:rPr>
              <w:t>день</w:t>
            </w:r>
          </w:p>
        </w:tc>
      </w:tr>
      <w:tr w:rsidR="000E1F3D" w:rsidRPr="000C74D9" w14:paraId="59B869FA" w14:textId="77777777" w:rsidTr="00B33DFB">
        <w:trPr>
          <w:trHeight w:val="300"/>
        </w:trPr>
        <w:tc>
          <w:tcPr>
            <w:tcW w:w="74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FBC3A7" w14:textId="6FB13583" w:rsidR="000E1F3D" w:rsidRPr="000C74D9" w:rsidRDefault="000E1F3D" w:rsidP="000E1F3D">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14-15</w:t>
            </w:r>
          </w:p>
        </w:tc>
        <w:tc>
          <w:tcPr>
            <w:tcW w:w="2978" w:type="dxa"/>
            <w:tcBorders>
              <w:top w:val="single" w:sz="6" w:space="0" w:color="auto"/>
              <w:left w:val="single" w:sz="6" w:space="0" w:color="auto"/>
              <w:bottom w:val="single" w:sz="6" w:space="0" w:color="auto"/>
              <w:right w:val="single" w:sz="6" w:space="0" w:color="auto"/>
            </w:tcBorders>
            <w:tcMar>
              <w:left w:w="105" w:type="dxa"/>
              <w:right w:w="105" w:type="dxa"/>
            </w:tcMar>
          </w:tcPr>
          <w:p w14:paraId="738DA3F3" w14:textId="44EAD9BD" w:rsidR="000E1F3D" w:rsidRPr="000C74D9" w:rsidRDefault="000E1F3D" w:rsidP="000E1F3D">
            <w:pPr>
              <w:spacing w:after="0" w:line="240" w:lineRule="auto"/>
              <w:rPr>
                <w:rFonts w:ascii="Times New Roman" w:eastAsia="Times New Roman" w:hAnsi="Times New Roman"/>
                <w:b/>
                <w:bCs/>
                <w:color w:val="000000" w:themeColor="text1"/>
                <w:sz w:val="24"/>
                <w:szCs w:val="24"/>
              </w:rPr>
            </w:pPr>
            <w:r w:rsidRPr="000C74D9">
              <w:rPr>
                <w:rFonts w:ascii="Times New Roman" w:eastAsia="Times New Roman" w:hAnsi="Times New Roman"/>
                <w:b/>
                <w:bCs/>
                <w:color w:val="000000" w:themeColor="text1"/>
                <w:sz w:val="24"/>
                <w:szCs w:val="24"/>
              </w:rPr>
              <w:t>Тема 4. Приховування даних у текстових документах</w:t>
            </w:r>
          </w:p>
        </w:tc>
        <w:tc>
          <w:tcPr>
            <w:tcW w:w="2030" w:type="dxa"/>
            <w:tcBorders>
              <w:top w:val="single" w:sz="6" w:space="0" w:color="auto"/>
              <w:left w:val="single" w:sz="6" w:space="0" w:color="auto"/>
              <w:bottom w:val="single" w:sz="6" w:space="0" w:color="auto"/>
              <w:right w:val="single" w:sz="6" w:space="0" w:color="auto"/>
            </w:tcBorders>
            <w:tcMar>
              <w:left w:w="105" w:type="dxa"/>
              <w:right w:w="105" w:type="dxa"/>
            </w:tcMar>
          </w:tcPr>
          <w:p w14:paraId="1BD789A8" w14:textId="03DE5EB2" w:rsidR="000E1F3D" w:rsidRPr="000C74D9" w:rsidRDefault="000E1F3D" w:rsidP="000E1F3D">
            <w:pPr>
              <w:spacing w:after="0"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лаб</w:t>
            </w:r>
            <w:proofErr w:type="spellEnd"/>
          </w:p>
        </w:tc>
        <w:tc>
          <w:tcPr>
            <w:tcW w:w="14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E390C9" w14:textId="2381AB9C" w:rsidR="000E1F3D" w:rsidRPr="000C74D9" w:rsidRDefault="000E1F3D" w:rsidP="000E1F3D">
            <w:pPr>
              <w:spacing w:after="0" w:line="240" w:lineRule="auto"/>
              <w:jc w:val="center"/>
              <w:rPr>
                <w:rFonts w:ascii="Times New Roman" w:eastAsia="Times New Roman" w:hAnsi="Times New Roman"/>
                <w:color w:val="000000" w:themeColor="text1"/>
                <w:sz w:val="24"/>
                <w:szCs w:val="24"/>
              </w:rPr>
            </w:pPr>
          </w:p>
          <w:p w14:paraId="36C8A68F" w14:textId="77777777" w:rsidR="000E1F3D" w:rsidRPr="000C74D9" w:rsidRDefault="000E1F3D" w:rsidP="000E1F3D">
            <w:pPr>
              <w:spacing w:after="0" w:line="240" w:lineRule="auto"/>
              <w:jc w:val="center"/>
              <w:rPr>
                <w:rFonts w:ascii="Times New Roman" w:eastAsia="Times New Roman" w:hAnsi="Times New Roman"/>
                <w:color w:val="000000" w:themeColor="text1"/>
                <w:sz w:val="24"/>
                <w:szCs w:val="24"/>
              </w:rPr>
            </w:pPr>
          </w:p>
        </w:tc>
        <w:tc>
          <w:tcPr>
            <w:tcW w:w="1046" w:type="dxa"/>
            <w:tcBorders>
              <w:top w:val="single" w:sz="6" w:space="0" w:color="auto"/>
              <w:left w:val="single" w:sz="6" w:space="0" w:color="auto"/>
              <w:bottom w:val="single" w:sz="6" w:space="0" w:color="auto"/>
              <w:right w:val="single" w:sz="6" w:space="0" w:color="auto"/>
            </w:tcBorders>
            <w:tcMar>
              <w:left w:w="105" w:type="dxa"/>
              <w:right w:w="105" w:type="dxa"/>
            </w:tcMar>
          </w:tcPr>
          <w:p w14:paraId="4AAA7C16" w14:textId="43363CEF" w:rsidR="000E1F3D" w:rsidRPr="000C74D9" w:rsidRDefault="000E1F3D" w:rsidP="000E1F3D">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4</w:t>
            </w:r>
          </w:p>
        </w:tc>
        <w:tc>
          <w:tcPr>
            <w:tcW w:w="14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67446B" w14:textId="49614463" w:rsidR="000E1F3D" w:rsidRPr="000C74D9" w:rsidRDefault="000E1F3D" w:rsidP="000E1F3D">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2 тижні</w:t>
            </w:r>
          </w:p>
        </w:tc>
      </w:tr>
      <w:tr w:rsidR="000E1F3D" w:rsidRPr="000C74D9" w14:paraId="6138F76A" w14:textId="77777777" w:rsidTr="00B33DFB">
        <w:trPr>
          <w:trHeight w:val="300"/>
        </w:trPr>
        <w:tc>
          <w:tcPr>
            <w:tcW w:w="743" w:type="dxa"/>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E5A4172" w14:textId="1C035080" w:rsidR="000E1F3D" w:rsidRPr="000C74D9" w:rsidRDefault="000E1F3D" w:rsidP="000E1F3D">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15</w:t>
            </w:r>
          </w:p>
        </w:tc>
        <w:tc>
          <w:tcPr>
            <w:tcW w:w="2978" w:type="dxa"/>
            <w:tcBorders>
              <w:top w:val="single" w:sz="6" w:space="0" w:color="auto"/>
              <w:left w:val="single" w:sz="6" w:space="0" w:color="000000" w:themeColor="text1"/>
              <w:bottom w:val="single" w:sz="6" w:space="0" w:color="auto"/>
              <w:right w:val="single" w:sz="6" w:space="0" w:color="auto"/>
            </w:tcBorders>
            <w:tcMar>
              <w:left w:w="105" w:type="dxa"/>
              <w:right w:w="105" w:type="dxa"/>
            </w:tcMar>
          </w:tcPr>
          <w:p w14:paraId="221788AA" w14:textId="2C582D78" w:rsidR="000E1F3D" w:rsidRPr="000C74D9" w:rsidRDefault="000E1F3D" w:rsidP="000E1F3D">
            <w:pPr>
              <w:spacing w:after="0" w:line="240" w:lineRule="auto"/>
              <w:rPr>
                <w:rFonts w:ascii="Times New Roman" w:eastAsia="Times New Roman" w:hAnsi="Times New Roman"/>
                <w:color w:val="000000" w:themeColor="text1"/>
                <w:sz w:val="19"/>
                <w:szCs w:val="19"/>
              </w:rPr>
            </w:pPr>
            <w:r w:rsidRPr="000C74D9">
              <w:rPr>
                <w:rFonts w:ascii="Times New Roman" w:eastAsia="Times New Roman" w:hAnsi="Times New Roman"/>
                <w:b/>
                <w:bCs/>
                <w:color w:val="000000" w:themeColor="text1"/>
                <w:sz w:val="24"/>
                <w:szCs w:val="24"/>
              </w:rPr>
              <w:t xml:space="preserve">Тема 6. Мережева </w:t>
            </w:r>
            <w:proofErr w:type="spellStart"/>
            <w:r w:rsidRPr="000C74D9">
              <w:rPr>
                <w:rFonts w:ascii="Times New Roman" w:eastAsia="Times New Roman" w:hAnsi="Times New Roman"/>
                <w:b/>
                <w:bCs/>
                <w:color w:val="000000" w:themeColor="text1"/>
                <w:sz w:val="24"/>
                <w:szCs w:val="24"/>
              </w:rPr>
              <w:t>стеганографія</w:t>
            </w:r>
            <w:proofErr w:type="spellEnd"/>
            <w:r w:rsidRPr="000C74D9">
              <w:rPr>
                <w:rFonts w:ascii="Times New Roman" w:eastAsia="Times New Roman" w:hAnsi="Times New Roman"/>
                <w:b/>
                <w:bCs/>
                <w:color w:val="000000" w:themeColor="text1"/>
                <w:sz w:val="24"/>
                <w:szCs w:val="24"/>
              </w:rPr>
              <w:t xml:space="preserve"> </w:t>
            </w:r>
          </w:p>
          <w:p w14:paraId="5527E87F" w14:textId="16E38E3E" w:rsidR="000E1F3D" w:rsidRPr="000C74D9" w:rsidRDefault="000E1F3D" w:rsidP="000E1F3D">
            <w:pPr>
              <w:spacing w:after="0" w:line="240" w:lineRule="auto"/>
              <w:rPr>
                <w:rFonts w:ascii="Times New Roman" w:eastAsia="Times New Roman" w:hAnsi="Times New Roman"/>
                <w:color w:val="000000" w:themeColor="text1"/>
                <w:sz w:val="19"/>
                <w:szCs w:val="19"/>
              </w:rPr>
            </w:pPr>
            <w:r w:rsidRPr="000C74D9">
              <w:rPr>
                <w:rFonts w:ascii="Times New Roman" w:eastAsia="Times New Roman" w:hAnsi="Times New Roman"/>
                <w:color w:val="000000" w:themeColor="text1"/>
                <w:sz w:val="19"/>
                <w:szCs w:val="19"/>
              </w:rPr>
              <w:t>(організація приховування в електронних транзакціях)</w:t>
            </w:r>
          </w:p>
        </w:tc>
        <w:tc>
          <w:tcPr>
            <w:tcW w:w="2030" w:type="dxa"/>
            <w:tcBorders>
              <w:top w:val="single" w:sz="6" w:space="0" w:color="auto"/>
              <w:left w:val="single" w:sz="6" w:space="0" w:color="auto"/>
              <w:bottom w:val="single" w:sz="6" w:space="0" w:color="auto"/>
              <w:right w:val="single" w:sz="6" w:space="0" w:color="auto"/>
            </w:tcBorders>
            <w:tcMar>
              <w:left w:w="105" w:type="dxa"/>
              <w:right w:w="105" w:type="dxa"/>
            </w:tcMar>
          </w:tcPr>
          <w:p w14:paraId="3737A236" w14:textId="7BD48E93" w:rsidR="000E1F3D" w:rsidRPr="000C74D9" w:rsidRDefault="000E1F3D" w:rsidP="000E1F3D">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лекція,</w:t>
            </w:r>
          </w:p>
          <w:p w14:paraId="3C061B6D" w14:textId="33CC1DED" w:rsidR="000E1F3D" w:rsidRPr="000C74D9" w:rsidRDefault="000E1F3D" w:rsidP="000E1F3D">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самостійна робота</w:t>
            </w:r>
          </w:p>
        </w:tc>
        <w:tc>
          <w:tcPr>
            <w:tcW w:w="14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7748B0" w14:textId="6597A7AF" w:rsidR="000E1F3D" w:rsidRPr="000C74D9" w:rsidRDefault="00A1001E" w:rsidP="000E1F3D">
            <w:pPr>
              <w:spacing w:after="0" w:line="240" w:lineRule="auto"/>
              <w:jc w:val="center"/>
              <w:rPr>
                <w:rFonts w:ascii="Times New Roman" w:eastAsia="Times New Roman" w:hAnsi="Times New Roman"/>
                <w:color w:val="000000" w:themeColor="text1"/>
                <w:sz w:val="24"/>
                <w:szCs w:val="24"/>
              </w:rPr>
            </w:pPr>
            <w:r w:rsidRPr="00A1001E">
              <w:rPr>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lang w:val="en-US"/>
              </w:rPr>
              <w:t xml:space="preserve"> </w:t>
            </w:r>
            <w:r w:rsidRPr="00A1001E">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 5</w:t>
            </w:r>
            <w:r w:rsidRPr="00A1001E">
              <w:rPr>
                <w:rFonts w:ascii="Times New Roman" w:eastAsia="Times New Roman" w:hAnsi="Times New Roman"/>
                <w:color w:val="000000" w:themeColor="text1"/>
                <w:sz w:val="24"/>
                <w:szCs w:val="24"/>
              </w:rPr>
              <w:t>]</w:t>
            </w:r>
          </w:p>
        </w:tc>
        <w:tc>
          <w:tcPr>
            <w:tcW w:w="1046" w:type="dxa"/>
            <w:tcBorders>
              <w:top w:val="single" w:sz="6" w:space="0" w:color="auto"/>
              <w:left w:val="single" w:sz="6" w:space="0" w:color="auto"/>
              <w:bottom w:val="single" w:sz="6" w:space="0" w:color="auto"/>
              <w:right w:val="single" w:sz="6" w:space="0" w:color="auto"/>
            </w:tcBorders>
            <w:tcMar>
              <w:left w:w="105" w:type="dxa"/>
              <w:right w:w="105" w:type="dxa"/>
            </w:tcMar>
          </w:tcPr>
          <w:p w14:paraId="0721D4D9" w14:textId="53A53F20" w:rsidR="000E1F3D" w:rsidRPr="000C74D9" w:rsidRDefault="000E1F3D" w:rsidP="000E1F3D">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2</w:t>
            </w:r>
          </w:p>
          <w:p w14:paraId="63062439" w14:textId="79483446" w:rsidR="000E1F3D" w:rsidRPr="00993B91" w:rsidRDefault="00993B91" w:rsidP="000E1F3D">
            <w:pPr>
              <w:spacing w:after="0" w:line="240" w:lineRule="auto"/>
              <w:jc w:val="center"/>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t>10</w:t>
            </w:r>
          </w:p>
          <w:p w14:paraId="358A0C8F" w14:textId="36CC6F00" w:rsidR="000E1F3D" w:rsidRPr="000C74D9" w:rsidRDefault="000E1F3D" w:rsidP="000E1F3D">
            <w:pPr>
              <w:spacing w:after="0" w:line="240" w:lineRule="auto"/>
              <w:jc w:val="center"/>
              <w:rPr>
                <w:rFonts w:ascii="Times New Roman" w:eastAsia="Times New Roman" w:hAnsi="Times New Roman"/>
                <w:color w:val="000000" w:themeColor="text1"/>
                <w:sz w:val="24"/>
                <w:szCs w:val="24"/>
              </w:rPr>
            </w:pPr>
          </w:p>
        </w:tc>
        <w:tc>
          <w:tcPr>
            <w:tcW w:w="14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4982F9" w14:textId="38EFFFE6" w:rsidR="000E1F3D" w:rsidRPr="000C74D9" w:rsidRDefault="000E1F3D" w:rsidP="000E1F3D">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1 тиждень</w:t>
            </w:r>
          </w:p>
        </w:tc>
      </w:tr>
      <w:tr w:rsidR="000E1F3D" w:rsidRPr="000C74D9" w14:paraId="0A74D9A8" w14:textId="77777777" w:rsidTr="00B33DFB">
        <w:trPr>
          <w:trHeight w:val="300"/>
        </w:trPr>
        <w:tc>
          <w:tcPr>
            <w:tcW w:w="743" w:type="dxa"/>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F2F41CD" w14:textId="4ECCB0E1" w:rsidR="000E1F3D" w:rsidRPr="000C74D9" w:rsidRDefault="000E1F3D" w:rsidP="000E1F3D">
            <w:pPr>
              <w:spacing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16</w:t>
            </w:r>
          </w:p>
        </w:tc>
        <w:tc>
          <w:tcPr>
            <w:tcW w:w="2978" w:type="dxa"/>
            <w:tcBorders>
              <w:top w:val="single" w:sz="6" w:space="0" w:color="auto"/>
              <w:left w:val="single" w:sz="6" w:space="0" w:color="000000" w:themeColor="text1"/>
              <w:bottom w:val="single" w:sz="6" w:space="0" w:color="auto"/>
              <w:right w:val="single" w:sz="6" w:space="0" w:color="auto"/>
            </w:tcBorders>
            <w:tcMar>
              <w:left w:w="105" w:type="dxa"/>
              <w:right w:w="105" w:type="dxa"/>
            </w:tcMar>
          </w:tcPr>
          <w:p w14:paraId="3981565F" w14:textId="217E21B4" w:rsidR="000E1F3D" w:rsidRPr="000C74D9" w:rsidRDefault="000E1F3D" w:rsidP="000E1F3D">
            <w:pPr>
              <w:spacing w:after="0" w:line="240" w:lineRule="auto"/>
              <w:rPr>
                <w:rFonts w:ascii="Times New Roman" w:eastAsia="Times New Roman" w:hAnsi="Times New Roman"/>
                <w:color w:val="000000" w:themeColor="text1"/>
                <w:sz w:val="19"/>
                <w:szCs w:val="19"/>
              </w:rPr>
            </w:pPr>
            <w:r w:rsidRPr="000C74D9">
              <w:rPr>
                <w:rFonts w:ascii="Times New Roman" w:eastAsia="Times New Roman" w:hAnsi="Times New Roman"/>
                <w:b/>
                <w:bCs/>
                <w:color w:val="000000" w:themeColor="text1"/>
                <w:sz w:val="24"/>
                <w:szCs w:val="24"/>
              </w:rPr>
              <w:t xml:space="preserve">Тема 6. Основи </w:t>
            </w:r>
            <w:proofErr w:type="spellStart"/>
            <w:r w:rsidRPr="000C74D9">
              <w:rPr>
                <w:rFonts w:ascii="Times New Roman" w:eastAsia="Times New Roman" w:hAnsi="Times New Roman"/>
                <w:b/>
                <w:bCs/>
                <w:color w:val="000000" w:themeColor="text1"/>
                <w:sz w:val="24"/>
                <w:szCs w:val="24"/>
              </w:rPr>
              <w:t>стеганозахисту</w:t>
            </w:r>
            <w:proofErr w:type="spellEnd"/>
            <w:r w:rsidRPr="000C74D9">
              <w:rPr>
                <w:rFonts w:ascii="Times New Roman" w:eastAsia="Times New Roman" w:hAnsi="Times New Roman"/>
                <w:b/>
                <w:bCs/>
                <w:color w:val="000000" w:themeColor="text1"/>
                <w:sz w:val="24"/>
                <w:szCs w:val="24"/>
              </w:rPr>
              <w:t xml:space="preserve">  </w:t>
            </w:r>
            <w:proofErr w:type="spellStart"/>
            <w:r w:rsidRPr="000C74D9">
              <w:rPr>
                <w:rFonts w:ascii="Times New Roman" w:eastAsia="Times New Roman" w:hAnsi="Times New Roman"/>
                <w:b/>
                <w:bCs/>
                <w:color w:val="000000" w:themeColor="text1"/>
                <w:sz w:val="24"/>
                <w:szCs w:val="24"/>
              </w:rPr>
              <w:t>відеотоків</w:t>
            </w:r>
            <w:proofErr w:type="spellEnd"/>
            <w:r w:rsidRPr="000C74D9">
              <w:rPr>
                <w:rFonts w:ascii="Times New Roman" w:eastAsia="Times New Roman" w:hAnsi="Times New Roman"/>
                <w:b/>
                <w:bCs/>
                <w:color w:val="000000" w:themeColor="text1"/>
                <w:sz w:val="24"/>
                <w:szCs w:val="24"/>
              </w:rPr>
              <w:t xml:space="preserve"> </w:t>
            </w:r>
          </w:p>
          <w:p w14:paraId="71ABA262" w14:textId="58BCBCEA" w:rsidR="000E1F3D" w:rsidRPr="000C74D9" w:rsidRDefault="000E1F3D" w:rsidP="000E1F3D">
            <w:pPr>
              <w:spacing w:line="240" w:lineRule="auto"/>
              <w:rPr>
                <w:rFonts w:ascii="Times New Roman" w:eastAsia="Times New Roman" w:hAnsi="Times New Roman"/>
                <w:b/>
                <w:bCs/>
                <w:color w:val="000000" w:themeColor="text1"/>
                <w:sz w:val="24"/>
                <w:szCs w:val="24"/>
              </w:rPr>
            </w:pPr>
            <w:r w:rsidRPr="000C74D9">
              <w:rPr>
                <w:rFonts w:ascii="Times New Roman" w:eastAsia="Times New Roman" w:hAnsi="Times New Roman"/>
                <w:color w:val="000000" w:themeColor="text1"/>
                <w:sz w:val="19"/>
                <w:szCs w:val="19"/>
              </w:rPr>
              <w:lastRenderedPageBreak/>
              <w:t xml:space="preserve">(класифікація методів, аналіз просторових методи) </w:t>
            </w:r>
          </w:p>
        </w:tc>
        <w:tc>
          <w:tcPr>
            <w:tcW w:w="2030" w:type="dxa"/>
            <w:tcBorders>
              <w:top w:val="single" w:sz="6" w:space="0" w:color="auto"/>
              <w:left w:val="single" w:sz="6" w:space="0" w:color="auto"/>
              <w:bottom w:val="single" w:sz="6" w:space="0" w:color="auto"/>
              <w:right w:val="single" w:sz="6" w:space="0" w:color="auto"/>
            </w:tcBorders>
            <w:tcMar>
              <w:left w:w="105" w:type="dxa"/>
              <w:right w:w="105" w:type="dxa"/>
            </w:tcMar>
          </w:tcPr>
          <w:p w14:paraId="480BBDAD" w14:textId="77777777" w:rsidR="000E1F3D" w:rsidRPr="000C74D9" w:rsidRDefault="000E1F3D" w:rsidP="000E1F3D">
            <w:pPr>
              <w:spacing w:after="0"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lastRenderedPageBreak/>
              <w:t>лекція,</w:t>
            </w:r>
          </w:p>
          <w:p w14:paraId="060161F3" w14:textId="2CC2448A" w:rsidR="000E1F3D" w:rsidRPr="000C74D9" w:rsidRDefault="000E1F3D" w:rsidP="000E1F3D">
            <w:pPr>
              <w:spacing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самостійна робота</w:t>
            </w:r>
          </w:p>
        </w:tc>
        <w:tc>
          <w:tcPr>
            <w:tcW w:w="14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0D01C8" w14:textId="624F3C66" w:rsidR="000E1F3D" w:rsidRPr="000C74D9" w:rsidRDefault="00A1001E" w:rsidP="000E1F3D">
            <w:pPr>
              <w:spacing w:line="240" w:lineRule="auto"/>
              <w:jc w:val="center"/>
              <w:rPr>
                <w:rFonts w:ascii="Times New Roman" w:eastAsia="Times New Roman" w:hAnsi="Times New Roman"/>
                <w:color w:val="000000" w:themeColor="text1"/>
                <w:sz w:val="24"/>
                <w:szCs w:val="24"/>
              </w:rPr>
            </w:pPr>
            <w:r w:rsidRPr="00A1001E">
              <w:rPr>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lang w:val="en-US"/>
              </w:rPr>
              <w:t xml:space="preserve"> </w:t>
            </w:r>
            <w:r w:rsidRPr="00A1001E">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w:t>
            </w:r>
            <w:r w:rsidRPr="00A1001E">
              <w:rPr>
                <w:rFonts w:ascii="Times New Roman" w:eastAsia="Times New Roman" w:hAnsi="Times New Roman"/>
                <w:color w:val="000000" w:themeColor="text1"/>
                <w:sz w:val="24"/>
                <w:szCs w:val="24"/>
              </w:rPr>
              <w:t xml:space="preserve"> 1</w:t>
            </w:r>
            <w:r>
              <w:rPr>
                <w:rFonts w:ascii="Times New Roman" w:eastAsia="Times New Roman" w:hAnsi="Times New Roman"/>
                <w:color w:val="000000" w:themeColor="text1"/>
                <w:sz w:val="24"/>
                <w:szCs w:val="24"/>
                <w:lang w:val="en-US"/>
              </w:rPr>
              <w:t>4</w:t>
            </w:r>
            <w:r w:rsidRPr="00A1001E">
              <w:rPr>
                <w:rFonts w:ascii="Times New Roman" w:eastAsia="Times New Roman" w:hAnsi="Times New Roman"/>
                <w:color w:val="000000" w:themeColor="text1"/>
                <w:sz w:val="24"/>
                <w:szCs w:val="24"/>
              </w:rPr>
              <w:t>]</w:t>
            </w:r>
          </w:p>
        </w:tc>
        <w:tc>
          <w:tcPr>
            <w:tcW w:w="1046" w:type="dxa"/>
            <w:tcBorders>
              <w:top w:val="single" w:sz="6" w:space="0" w:color="auto"/>
              <w:left w:val="single" w:sz="6" w:space="0" w:color="auto"/>
              <w:bottom w:val="single" w:sz="6" w:space="0" w:color="auto"/>
              <w:right w:val="single" w:sz="6" w:space="0" w:color="auto"/>
            </w:tcBorders>
            <w:tcMar>
              <w:left w:w="105" w:type="dxa"/>
              <w:right w:w="105" w:type="dxa"/>
            </w:tcMar>
          </w:tcPr>
          <w:p w14:paraId="601AFD36" w14:textId="77777777" w:rsidR="000E1F3D" w:rsidRPr="000C74D9" w:rsidRDefault="000E1F3D" w:rsidP="000E1F3D">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2</w:t>
            </w:r>
          </w:p>
          <w:p w14:paraId="0670F56F" w14:textId="50C5B53B" w:rsidR="000E1F3D" w:rsidRPr="00993B91" w:rsidRDefault="00993B91" w:rsidP="000E1F3D">
            <w:pPr>
              <w:spacing w:after="0" w:line="240" w:lineRule="auto"/>
              <w:jc w:val="center"/>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t>10</w:t>
            </w:r>
          </w:p>
          <w:p w14:paraId="5E9E15D7" w14:textId="1DB345FD" w:rsidR="000E1F3D" w:rsidRPr="000C74D9" w:rsidRDefault="000E1F3D" w:rsidP="000E1F3D">
            <w:pPr>
              <w:spacing w:line="240" w:lineRule="auto"/>
              <w:jc w:val="center"/>
              <w:rPr>
                <w:rFonts w:ascii="Times New Roman" w:eastAsia="Times New Roman" w:hAnsi="Times New Roman"/>
                <w:color w:val="000000" w:themeColor="text1"/>
                <w:sz w:val="24"/>
                <w:szCs w:val="24"/>
              </w:rPr>
            </w:pPr>
          </w:p>
        </w:tc>
        <w:tc>
          <w:tcPr>
            <w:tcW w:w="14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B1BB61" w14:textId="36845D9F" w:rsidR="000E1F3D" w:rsidRPr="000C74D9" w:rsidRDefault="000E1F3D" w:rsidP="000E1F3D">
            <w:pPr>
              <w:spacing w:line="240" w:lineRule="auto"/>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1 тиждень</w:t>
            </w:r>
          </w:p>
        </w:tc>
      </w:tr>
      <w:tr w:rsidR="000E1F3D" w:rsidRPr="000C74D9" w14:paraId="5031FFBE" w14:textId="77777777" w:rsidTr="00B33DFB">
        <w:trPr>
          <w:trHeight w:val="300"/>
        </w:trPr>
        <w:tc>
          <w:tcPr>
            <w:tcW w:w="743" w:type="dxa"/>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2CE9249" w14:textId="5201D774" w:rsidR="000E1F3D" w:rsidRPr="000C74D9" w:rsidRDefault="000E1F3D" w:rsidP="000E1F3D">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16</w:t>
            </w:r>
          </w:p>
        </w:tc>
        <w:tc>
          <w:tcPr>
            <w:tcW w:w="2978" w:type="dxa"/>
            <w:tcBorders>
              <w:top w:val="single" w:sz="6" w:space="0" w:color="auto"/>
              <w:left w:val="single" w:sz="6" w:space="0" w:color="000000" w:themeColor="text1"/>
              <w:bottom w:val="single" w:sz="6" w:space="0" w:color="auto"/>
              <w:right w:val="single" w:sz="6" w:space="0" w:color="auto"/>
            </w:tcBorders>
            <w:tcMar>
              <w:left w:w="105" w:type="dxa"/>
              <w:right w:w="105" w:type="dxa"/>
            </w:tcMar>
          </w:tcPr>
          <w:p w14:paraId="00B004E0" w14:textId="77777777" w:rsidR="000E1F3D" w:rsidRPr="000C74D9" w:rsidRDefault="000E1F3D" w:rsidP="000E1F3D">
            <w:pPr>
              <w:spacing w:after="0" w:line="240" w:lineRule="auto"/>
              <w:rPr>
                <w:rFonts w:ascii="Times New Roman" w:eastAsia="Times New Roman" w:hAnsi="Times New Roman"/>
                <w:color w:val="000000" w:themeColor="text1"/>
                <w:sz w:val="19"/>
                <w:szCs w:val="19"/>
              </w:rPr>
            </w:pPr>
            <w:r w:rsidRPr="000C74D9">
              <w:rPr>
                <w:rFonts w:ascii="Times New Roman" w:eastAsia="Times New Roman" w:hAnsi="Times New Roman"/>
                <w:b/>
                <w:bCs/>
                <w:color w:val="000000" w:themeColor="text1"/>
                <w:sz w:val="24"/>
                <w:szCs w:val="24"/>
              </w:rPr>
              <w:t xml:space="preserve">Тема 6. Мережева </w:t>
            </w:r>
            <w:proofErr w:type="spellStart"/>
            <w:r w:rsidRPr="000C74D9">
              <w:rPr>
                <w:rFonts w:ascii="Times New Roman" w:eastAsia="Times New Roman" w:hAnsi="Times New Roman"/>
                <w:b/>
                <w:bCs/>
                <w:color w:val="000000" w:themeColor="text1"/>
                <w:sz w:val="24"/>
                <w:szCs w:val="24"/>
              </w:rPr>
              <w:t>стеганографія</w:t>
            </w:r>
            <w:proofErr w:type="spellEnd"/>
            <w:r w:rsidRPr="000C74D9">
              <w:rPr>
                <w:rFonts w:ascii="Times New Roman" w:eastAsia="Times New Roman" w:hAnsi="Times New Roman"/>
                <w:b/>
                <w:bCs/>
                <w:color w:val="000000" w:themeColor="text1"/>
                <w:sz w:val="24"/>
                <w:szCs w:val="24"/>
              </w:rPr>
              <w:t xml:space="preserve"> </w:t>
            </w:r>
          </w:p>
          <w:p w14:paraId="785D8E07" w14:textId="322B2C92" w:rsidR="000E1F3D" w:rsidRPr="000C74D9" w:rsidRDefault="000E1F3D" w:rsidP="000E1F3D">
            <w:pPr>
              <w:spacing w:after="0" w:line="240" w:lineRule="auto"/>
              <w:rPr>
                <w:rFonts w:ascii="Times New Roman" w:eastAsia="Times New Roman" w:hAnsi="Times New Roman"/>
                <w:color w:val="000000" w:themeColor="text1"/>
                <w:sz w:val="19"/>
                <w:szCs w:val="19"/>
              </w:rPr>
            </w:pPr>
          </w:p>
        </w:tc>
        <w:tc>
          <w:tcPr>
            <w:tcW w:w="2030" w:type="dxa"/>
            <w:tcBorders>
              <w:top w:val="single" w:sz="6" w:space="0" w:color="auto"/>
              <w:left w:val="single" w:sz="6" w:space="0" w:color="auto"/>
              <w:bottom w:val="single" w:sz="6" w:space="0" w:color="auto"/>
              <w:right w:val="single" w:sz="6" w:space="0" w:color="auto"/>
            </w:tcBorders>
            <w:tcMar>
              <w:left w:w="105" w:type="dxa"/>
              <w:right w:w="105" w:type="dxa"/>
            </w:tcMar>
          </w:tcPr>
          <w:p w14:paraId="728B6108" w14:textId="6172F798" w:rsidR="000E1F3D" w:rsidRPr="000C74D9" w:rsidRDefault="000E1F3D" w:rsidP="000E1F3D">
            <w:pPr>
              <w:spacing w:after="0" w:line="240" w:lineRule="auto"/>
              <w:rPr>
                <w:rFonts w:ascii="Times New Roman" w:eastAsia="Times New Roman" w:hAnsi="Times New Roman"/>
                <w:color w:val="000000" w:themeColor="text1"/>
                <w:sz w:val="24"/>
                <w:szCs w:val="24"/>
              </w:rPr>
            </w:pPr>
            <w:proofErr w:type="spellStart"/>
            <w:r w:rsidRPr="000C74D9">
              <w:rPr>
                <w:rFonts w:ascii="Times New Roman" w:eastAsia="Times New Roman" w:hAnsi="Times New Roman"/>
                <w:color w:val="000000" w:themeColor="text1"/>
                <w:sz w:val="24"/>
                <w:szCs w:val="24"/>
              </w:rPr>
              <w:t>лаб</w:t>
            </w:r>
            <w:proofErr w:type="spellEnd"/>
          </w:p>
        </w:tc>
        <w:tc>
          <w:tcPr>
            <w:tcW w:w="14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3278D8" w14:textId="5CC1FFCA" w:rsidR="000E1F3D" w:rsidRPr="000C74D9" w:rsidRDefault="000E1F3D" w:rsidP="000E1F3D">
            <w:pPr>
              <w:spacing w:after="0" w:line="240" w:lineRule="auto"/>
              <w:jc w:val="center"/>
              <w:rPr>
                <w:rFonts w:ascii="Times New Roman" w:eastAsia="Times New Roman" w:hAnsi="Times New Roman"/>
                <w:color w:val="000000" w:themeColor="text1"/>
                <w:sz w:val="24"/>
                <w:szCs w:val="24"/>
              </w:rPr>
            </w:pPr>
          </w:p>
        </w:tc>
        <w:tc>
          <w:tcPr>
            <w:tcW w:w="1046" w:type="dxa"/>
            <w:tcBorders>
              <w:top w:val="single" w:sz="6" w:space="0" w:color="auto"/>
              <w:left w:val="single" w:sz="6" w:space="0" w:color="auto"/>
              <w:bottom w:val="single" w:sz="6" w:space="0" w:color="auto"/>
              <w:right w:val="single" w:sz="6" w:space="0" w:color="auto"/>
            </w:tcBorders>
            <w:tcMar>
              <w:left w:w="105" w:type="dxa"/>
              <w:right w:w="105" w:type="dxa"/>
            </w:tcMar>
          </w:tcPr>
          <w:p w14:paraId="3023B1DA" w14:textId="020199DF" w:rsidR="000E1F3D" w:rsidRPr="000C74D9" w:rsidRDefault="000E1F3D" w:rsidP="000E1F3D">
            <w:pPr>
              <w:spacing w:after="0" w:line="240" w:lineRule="auto"/>
              <w:jc w:val="center"/>
              <w:rPr>
                <w:rFonts w:ascii="Times New Roman" w:eastAsia="Times New Roman" w:hAnsi="Times New Roman"/>
                <w:color w:val="000000" w:themeColor="text1"/>
                <w:sz w:val="24"/>
                <w:szCs w:val="24"/>
              </w:rPr>
            </w:pPr>
            <w:r w:rsidRPr="000C74D9">
              <w:rPr>
                <w:rFonts w:ascii="Times New Roman" w:eastAsia="Times New Roman" w:hAnsi="Times New Roman"/>
                <w:color w:val="000000" w:themeColor="text1"/>
                <w:sz w:val="24"/>
                <w:szCs w:val="24"/>
              </w:rPr>
              <w:t>2</w:t>
            </w:r>
          </w:p>
        </w:tc>
        <w:tc>
          <w:tcPr>
            <w:tcW w:w="14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D88259" w14:textId="13B215E3" w:rsidR="000E1F3D" w:rsidRPr="00A1001E" w:rsidRDefault="00A1001E" w:rsidP="000E1F3D">
            <w:pPr>
              <w:spacing w:after="0" w:line="240" w:lineRule="auto"/>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t>1</w:t>
            </w:r>
            <w:r w:rsidR="000E1F3D" w:rsidRPr="000C74D9">
              <w:rPr>
                <w:rFonts w:ascii="Times New Roman" w:eastAsia="Times New Roman" w:hAnsi="Times New Roman"/>
                <w:color w:val="000000" w:themeColor="text1"/>
                <w:sz w:val="24"/>
                <w:szCs w:val="24"/>
              </w:rPr>
              <w:t xml:space="preserve"> тиж</w:t>
            </w:r>
            <w:r>
              <w:rPr>
                <w:rFonts w:ascii="Times New Roman" w:eastAsia="Times New Roman" w:hAnsi="Times New Roman"/>
                <w:color w:val="000000" w:themeColor="text1"/>
                <w:sz w:val="24"/>
                <w:szCs w:val="24"/>
              </w:rPr>
              <w:t>день</w:t>
            </w:r>
          </w:p>
          <w:p w14:paraId="780C87F4" w14:textId="0152B3A2" w:rsidR="000E1F3D" w:rsidRPr="000C74D9" w:rsidRDefault="000E1F3D" w:rsidP="000E1F3D">
            <w:pPr>
              <w:spacing w:after="0" w:line="240" w:lineRule="auto"/>
              <w:rPr>
                <w:rFonts w:ascii="Times New Roman" w:eastAsia="Times New Roman" w:hAnsi="Times New Roman"/>
                <w:color w:val="000000" w:themeColor="text1"/>
                <w:sz w:val="24"/>
                <w:szCs w:val="24"/>
              </w:rPr>
            </w:pPr>
          </w:p>
        </w:tc>
      </w:tr>
    </w:tbl>
    <w:p w14:paraId="24200F78" w14:textId="0D46E519" w:rsidR="499F31D8" w:rsidRPr="000C74D9" w:rsidRDefault="499F31D8" w:rsidP="499F31D8">
      <w:pPr>
        <w:spacing w:after="0" w:line="240" w:lineRule="auto"/>
        <w:jc w:val="both"/>
        <w:rPr>
          <w:rFonts w:ascii="Times New Roman" w:hAnsi="Times New Roman"/>
          <w:sz w:val="24"/>
          <w:szCs w:val="24"/>
        </w:rPr>
      </w:pPr>
    </w:p>
    <w:p w14:paraId="0BE07583" w14:textId="6B44DA63" w:rsidR="500F27A7" w:rsidRPr="000C74D9" w:rsidRDefault="500F27A7" w:rsidP="500F27A7">
      <w:pPr>
        <w:spacing w:after="0" w:line="240" w:lineRule="auto"/>
        <w:jc w:val="both"/>
        <w:rPr>
          <w:rFonts w:ascii="Times New Roman" w:hAnsi="Times New Roman"/>
          <w:sz w:val="24"/>
          <w:szCs w:val="24"/>
        </w:rPr>
      </w:pPr>
    </w:p>
    <w:p w14:paraId="7933AB3C" w14:textId="66F32A01" w:rsidR="2C65E7B3" w:rsidRPr="000C74D9" w:rsidRDefault="2C65E7B3" w:rsidP="2C65E7B3">
      <w:pPr>
        <w:spacing w:after="0" w:line="240" w:lineRule="auto"/>
        <w:jc w:val="both"/>
        <w:rPr>
          <w:rFonts w:ascii="Times New Roman" w:hAnsi="Times New Roman"/>
          <w:sz w:val="24"/>
          <w:szCs w:val="24"/>
        </w:rPr>
      </w:pPr>
    </w:p>
    <w:p w14:paraId="5D278E37" w14:textId="45887632" w:rsidR="2C65E7B3" w:rsidRDefault="2C65E7B3" w:rsidP="2C65E7B3">
      <w:pPr>
        <w:spacing w:after="0" w:line="240" w:lineRule="auto"/>
        <w:jc w:val="both"/>
        <w:rPr>
          <w:rFonts w:ascii="Garamond" w:hAnsi="Garamond" w:cs="Garamond"/>
          <w:color w:val="000000" w:themeColor="text1"/>
          <w:sz w:val="28"/>
          <w:szCs w:val="28"/>
        </w:rPr>
      </w:pPr>
    </w:p>
    <w:sectPr w:rsidR="2C65E7B3" w:rsidSect="009B00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46C78"/>
    <w:multiLevelType w:val="hybridMultilevel"/>
    <w:tmpl w:val="13BC5970"/>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3E3440A"/>
    <w:multiLevelType w:val="hybridMultilevel"/>
    <w:tmpl w:val="CB60CB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DAE4141"/>
    <w:multiLevelType w:val="hybridMultilevel"/>
    <w:tmpl w:val="19566968"/>
    <w:lvl w:ilvl="0" w:tplc="FFFFFFF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5E401B05"/>
    <w:multiLevelType w:val="hybridMultilevel"/>
    <w:tmpl w:val="4022C880"/>
    <w:lvl w:ilvl="0" w:tplc="9232EB52">
      <w:start w:val="1"/>
      <w:numFmt w:val="bullet"/>
      <w:lvlText w:val=""/>
      <w:lvlJc w:val="left"/>
      <w:pPr>
        <w:ind w:left="720" w:hanging="360"/>
      </w:pPr>
      <w:rPr>
        <w:rFonts w:ascii="Symbol" w:hAnsi="Symbol" w:hint="default"/>
      </w:rPr>
    </w:lvl>
    <w:lvl w:ilvl="1" w:tplc="44E09886">
      <w:start w:val="1"/>
      <w:numFmt w:val="bullet"/>
      <w:lvlText w:val="o"/>
      <w:lvlJc w:val="left"/>
      <w:pPr>
        <w:ind w:left="1440" w:hanging="360"/>
      </w:pPr>
      <w:rPr>
        <w:rFonts w:ascii="Courier New" w:hAnsi="Courier New" w:hint="default"/>
      </w:rPr>
    </w:lvl>
    <w:lvl w:ilvl="2" w:tplc="C1708B3C">
      <w:start w:val="1"/>
      <w:numFmt w:val="bullet"/>
      <w:lvlText w:val=""/>
      <w:lvlJc w:val="left"/>
      <w:pPr>
        <w:ind w:left="2160" w:hanging="360"/>
      </w:pPr>
      <w:rPr>
        <w:rFonts w:ascii="Wingdings" w:hAnsi="Wingdings" w:hint="default"/>
      </w:rPr>
    </w:lvl>
    <w:lvl w:ilvl="3" w:tplc="EC4E0232">
      <w:start w:val="1"/>
      <w:numFmt w:val="bullet"/>
      <w:lvlText w:val=""/>
      <w:lvlJc w:val="left"/>
      <w:pPr>
        <w:ind w:left="2880" w:hanging="360"/>
      </w:pPr>
      <w:rPr>
        <w:rFonts w:ascii="Symbol" w:hAnsi="Symbol" w:hint="default"/>
      </w:rPr>
    </w:lvl>
    <w:lvl w:ilvl="4" w:tplc="A582E336">
      <w:start w:val="1"/>
      <w:numFmt w:val="bullet"/>
      <w:lvlText w:val="o"/>
      <w:lvlJc w:val="left"/>
      <w:pPr>
        <w:ind w:left="3600" w:hanging="360"/>
      </w:pPr>
      <w:rPr>
        <w:rFonts w:ascii="Courier New" w:hAnsi="Courier New" w:hint="default"/>
      </w:rPr>
    </w:lvl>
    <w:lvl w:ilvl="5" w:tplc="1C344D7C">
      <w:start w:val="1"/>
      <w:numFmt w:val="bullet"/>
      <w:lvlText w:val=""/>
      <w:lvlJc w:val="left"/>
      <w:pPr>
        <w:ind w:left="4320" w:hanging="360"/>
      </w:pPr>
      <w:rPr>
        <w:rFonts w:ascii="Wingdings" w:hAnsi="Wingdings" w:hint="default"/>
      </w:rPr>
    </w:lvl>
    <w:lvl w:ilvl="6" w:tplc="DC125400">
      <w:start w:val="1"/>
      <w:numFmt w:val="bullet"/>
      <w:lvlText w:val=""/>
      <w:lvlJc w:val="left"/>
      <w:pPr>
        <w:ind w:left="5040" w:hanging="360"/>
      </w:pPr>
      <w:rPr>
        <w:rFonts w:ascii="Symbol" w:hAnsi="Symbol" w:hint="default"/>
      </w:rPr>
    </w:lvl>
    <w:lvl w:ilvl="7" w:tplc="D6E0FBA0">
      <w:start w:val="1"/>
      <w:numFmt w:val="bullet"/>
      <w:lvlText w:val="o"/>
      <w:lvlJc w:val="left"/>
      <w:pPr>
        <w:ind w:left="5760" w:hanging="360"/>
      </w:pPr>
      <w:rPr>
        <w:rFonts w:ascii="Courier New" w:hAnsi="Courier New" w:hint="default"/>
      </w:rPr>
    </w:lvl>
    <w:lvl w:ilvl="8" w:tplc="C7E2A4BA">
      <w:start w:val="1"/>
      <w:numFmt w:val="bullet"/>
      <w:lvlText w:val=""/>
      <w:lvlJc w:val="left"/>
      <w:pPr>
        <w:ind w:left="6480" w:hanging="360"/>
      </w:pPr>
      <w:rPr>
        <w:rFonts w:ascii="Wingdings" w:hAnsi="Wingdings" w:hint="default"/>
      </w:rPr>
    </w:lvl>
  </w:abstractNum>
  <w:abstractNum w:abstractNumId="4" w15:restartNumberingAfterBreak="0">
    <w:nsid w:val="7FAB10EB"/>
    <w:multiLevelType w:val="hybridMultilevel"/>
    <w:tmpl w:val="867EF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82691063">
    <w:abstractNumId w:val="3"/>
  </w:num>
  <w:num w:numId="2" w16cid:durableId="1705713155">
    <w:abstractNumId w:val="2"/>
  </w:num>
  <w:num w:numId="3" w16cid:durableId="224143162">
    <w:abstractNumId w:val="0"/>
  </w:num>
  <w:num w:numId="4" w16cid:durableId="1617325716">
    <w:abstractNumId w:val="4"/>
  </w:num>
  <w:num w:numId="5" w16cid:durableId="9314753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7F"/>
    <w:rsid w:val="0001047F"/>
    <w:rsid w:val="00012C6C"/>
    <w:rsid w:val="0001608D"/>
    <w:rsid w:val="00025BA6"/>
    <w:rsid w:val="00025FDE"/>
    <w:rsid w:val="00032A85"/>
    <w:rsid w:val="00046DD2"/>
    <w:rsid w:val="00051EBC"/>
    <w:rsid w:val="00056A43"/>
    <w:rsid w:val="00061FAC"/>
    <w:rsid w:val="000677E9"/>
    <w:rsid w:val="00082BE5"/>
    <w:rsid w:val="00094C37"/>
    <w:rsid w:val="000A4FF2"/>
    <w:rsid w:val="000B473E"/>
    <w:rsid w:val="000B5FE1"/>
    <w:rsid w:val="000C3A50"/>
    <w:rsid w:val="000C74D9"/>
    <w:rsid w:val="000D0AE8"/>
    <w:rsid w:val="000D40FE"/>
    <w:rsid w:val="000E1F3D"/>
    <w:rsid w:val="000E274D"/>
    <w:rsid w:val="000F31FC"/>
    <w:rsid w:val="0010499E"/>
    <w:rsid w:val="0011625D"/>
    <w:rsid w:val="00141FC1"/>
    <w:rsid w:val="001545A2"/>
    <w:rsid w:val="00185837"/>
    <w:rsid w:val="001A47FE"/>
    <w:rsid w:val="001B0148"/>
    <w:rsid w:val="001B0FFB"/>
    <w:rsid w:val="001D4B44"/>
    <w:rsid w:val="001F3443"/>
    <w:rsid w:val="001F45B9"/>
    <w:rsid w:val="001F6C8F"/>
    <w:rsid w:val="0020FCCF"/>
    <w:rsid w:val="00230F24"/>
    <w:rsid w:val="00252BF7"/>
    <w:rsid w:val="002600D8"/>
    <w:rsid w:val="002641C5"/>
    <w:rsid w:val="00281118"/>
    <w:rsid w:val="00283FA8"/>
    <w:rsid w:val="002C6CC9"/>
    <w:rsid w:val="002C7746"/>
    <w:rsid w:val="002D2890"/>
    <w:rsid w:val="003023E8"/>
    <w:rsid w:val="00321B80"/>
    <w:rsid w:val="00322778"/>
    <w:rsid w:val="003414E4"/>
    <w:rsid w:val="0039040D"/>
    <w:rsid w:val="003A5DE5"/>
    <w:rsid w:val="003A72CC"/>
    <w:rsid w:val="003C0226"/>
    <w:rsid w:val="003D19F8"/>
    <w:rsid w:val="003D5246"/>
    <w:rsid w:val="003E26CC"/>
    <w:rsid w:val="003F07E3"/>
    <w:rsid w:val="004252FB"/>
    <w:rsid w:val="00454A96"/>
    <w:rsid w:val="00491638"/>
    <w:rsid w:val="00491CDC"/>
    <w:rsid w:val="00495634"/>
    <w:rsid w:val="004C3CCD"/>
    <w:rsid w:val="004F2E69"/>
    <w:rsid w:val="004F7549"/>
    <w:rsid w:val="0051459D"/>
    <w:rsid w:val="00542FE9"/>
    <w:rsid w:val="005513C2"/>
    <w:rsid w:val="005552DB"/>
    <w:rsid w:val="00559213"/>
    <w:rsid w:val="00577CD1"/>
    <w:rsid w:val="005810D1"/>
    <w:rsid w:val="005B0D6A"/>
    <w:rsid w:val="005F5E68"/>
    <w:rsid w:val="005F6079"/>
    <w:rsid w:val="00623673"/>
    <w:rsid w:val="00641134"/>
    <w:rsid w:val="00647C5F"/>
    <w:rsid w:val="00651BB0"/>
    <w:rsid w:val="006565E4"/>
    <w:rsid w:val="00664A7E"/>
    <w:rsid w:val="00673F84"/>
    <w:rsid w:val="006765D7"/>
    <w:rsid w:val="00681CB8"/>
    <w:rsid w:val="0068704B"/>
    <w:rsid w:val="00693F47"/>
    <w:rsid w:val="006A6169"/>
    <w:rsid w:val="006B5FCE"/>
    <w:rsid w:val="006D70D9"/>
    <w:rsid w:val="006E18F7"/>
    <w:rsid w:val="006F050B"/>
    <w:rsid w:val="0070032C"/>
    <w:rsid w:val="00700ED1"/>
    <w:rsid w:val="007136F1"/>
    <w:rsid w:val="0071765D"/>
    <w:rsid w:val="00744317"/>
    <w:rsid w:val="0075110C"/>
    <w:rsid w:val="007615CF"/>
    <w:rsid w:val="0077679E"/>
    <w:rsid w:val="007812B1"/>
    <w:rsid w:val="007834AB"/>
    <w:rsid w:val="00796385"/>
    <w:rsid w:val="007A3EDC"/>
    <w:rsid w:val="007A4DCB"/>
    <w:rsid w:val="007A5166"/>
    <w:rsid w:val="007AF920"/>
    <w:rsid w:val="007B682D"/>
    <w:rsid w:val="007C3BC5"/>
    <w:rsid w:val="007C47F0"/>
    <w:rsid w:val="007E24F9"/>
    <w:rsid w:val="00813940"/>
    <w:rsid w:val="00855F0A"/>
    <w:rsid w:val="00883655"/>
    <w:rsid w:val="008B403A"/>
    <w:rsid w:val="008C1CC2"/>
    <w:rsid w:val="008E10BB"/>
    <w:rsid w:val="008E4D4D"/>
    <w:rsid w:val="008F3F93"/>
    <w:rsid w:val="00903A86"/>
    <w:rsid w:val="0091506B"/>
    <w:rsid w:val="00936511"/>
    <w:rsid w:val="0093A02A"/>
    <w:rsid w:val="00941F90"/>
    <w:rsid w:val="00946152"/>
    <w:rsid w:val="0094745B"/>
    <w:rsid w:val="00951782"/>
    <w:rsid w:val="00957CD9"/>
    <w:rsid w:val="00965ED7"/>
    <w:rsid w:val="009712CF"/>
    <w:rsid w:val="00973DFC"/>
    <w:rsid w:val="00993B91"/>
    <w:rsid w:val="00994B45"/>
    <w:rsid w:val="009B0069"/>
    <w:rsid w:val="009D72AE"/>
    <w:rsid w:val="009E3C16"/>
    <w:rsid w:val="009F648C"/>
    <w:rsid w:val="00A1001E"/>
    <w:rsid w:val="00A10D4B"/>
    <w:rsid w:val="00A117BC"/>
    <w:rsid w:val="00A47F83"/>
    <w:rsid w:val="00A4CA73"/>
    <w:rsid w:val="00A50747"/>
    <w:rsid w:val="00A71EB4"/>
    <w:rsid w:val="00A84EB2"/>
    <w:rsid w:val="00AA6E47"/>
    <w:rsid w:val="00AB0F81"/>
    <w:rsid w:val="00AB215F"/>
    <w:rsid w:val="00AB2A52"/>
    <w:rsid w:val="00AB7CFF"/>
    <w:rsid w:val="00AC2D45"/>
    <w:rsid w:val="00AE0CF3"/>
    <w:rsid w:val="00AF24FE"/>
    <w:rsid w:val="00B0722C"/>
    <w:rsid w:val="00B207F8"/>
    <w:rsid w:val="00B33DFB"/>
    <w:rsid w:val="00B62C7C"/>
    <w:rsid w:val="00B75914"/>
    <w:rsid w:val="00B940FC"/>
    <w:rsid w:val="00B95AD7"/>
    <w:rsid w:val="00BE5DF0"/>
    <w:rsid w:val="00C11EED"/>
    <w:rsid w:val="00C46050"/>
    <w:rsid w:val="00C63BB5"/>
    <w:rsid w:val="00C665DB"/>
    <w:rsid w:val="00C7035F"/>
    <w:rsid w:val="00C95DE8"/>
    <w:rsid w:val="00CA3575"/>
    <w:rsid w:val="00CC182A"/>
    <w:rsid w:val="00CC7366"/>
    <w:rsid w:val="00CD087C"/>
    <w:rsid w:val="00CE03B1"/>
    <w:rsid w:val="00CF0CC8"/>
    <w:rsid w:val="00CF179D"/>
    <w:rsid w:val="00CF7308"/>
    <w:rsid w:val="00D15B8A"/>
    <w:rsid w:val="00D20BA3"/>
    <w:rsid w:val="00D54D64"/>
    <w:rsid w:val="00D6013A"/>
    <w:rsid w:val="00D63B44"/>
    <w:rsid w:val="00D71FBA"/>
    <w:rsid w:val="00D81211"/>
    <w:rsid w:val="00D84CC9"/>
    <w:rsid w:val="00D97B2E"/>
    <w:rsid w:val="00DB0FFE"/>
    <w:rsid w:val="00DD43C2"/>
    <w:rsid w:val="00DE7BD3"/>
    <w:rsid w:val="00DF6879"/>
    <w:rsid w:val="00E101DC"/>
    <w:rsid w:val="00E14FE2"/>
    <w:rsid w:val="00E24B9D"/>
    <w:rsid w:val="00E317DA"/>
    <w:rsid w:val="00E373E7"/>
    <w:rsid w:val="00E43E38"/>
    <w:rsid w:val="00E44CA3"/>
    <w:rsid w:val="00E51C58"/>
    <w:rsid w:val="00E52871"/>
    <w:rsid w:val="00E5496D"/>
    <w:rsid w:val="00E5521E"/>
    <w:rsid w:val="00E60AE7"/>
    <w:rsid w:val="00E60BA1"/>
    <w:rsid w:val="00E66BEF"/>
    <w:rsid w:val="00E67D11"/>
    <w:rsid w:val="00EA01E1"/>
    <w:rsid w:val="00EC2569"/>
    <w:rsid w:val="00ED2060"/>
    <w:rsid w:val="00ED4992"/>
    <w:rsid w:val="00EF22BC"/>
    <w:rsid w:val="00F07234"/>
    <w:rsid w:val="00F1033E"/>
    <w:rsid w:val="00F44E6A"/>
    <w:rsid w:val="00F53F2F"/>
    <w:rsid w:val="00F57660"/>
    <w:rsid w:val="00F65C5A"/>
    <w:rsid w:val="00F86D8D"/>
    <w:rsid w:val="00F944E4"/>
    <w:rsid w:val="00FA5332"/>
    <w:rsid w:val="00FD3FE9"/>
    <w:rsid w:val="00FE5759"/>
    <w:rsid w:val="00FE6A14"/>
    <w:rsid w:val="0120A221"/>
    <w:rsid w:val="014555F9"/>
    <w:rsid w:val="015AACD6"/>
    <w:rsid w:val="016D0B9F"/>
    <w:rsid w:val="01999BA4"/>
    <w:rsid w:val="01B1A1F8"/>
    <w:rsid w:val="01B60329"/>
    <w:rsid w:val="01CCFC40"/>
    <w:rsid w:val="01D4DD61"/>
    <w:rsid w:val="0201F36A"/>
    <w:rsid w:val="020830A6"/>
    <w:rsid w:val="02265E20"/>
    <w:rsid w:val="02326D87"/>
    <w:rsid w:val="02592906"/>
    <w:rsid w:val="0285BA9A"/>
    <w:rsid w:val="02A3F8B0"/>
    <w:rsid w:val="02B4C102"/>
    <w:rsid w:val="02D61229"/>
    <w:rsid w:val="02DA1A75"/>
    <w:rsid w:val="031AE3CB"/>
    <w:rsid w:val="03D95398"/>
    <w:rsid w:val="041243C9"/>
    <w:rsid w:val="04144503"/>
    <w:rsid w:val="045849EC"/>
    <w:rsid w:val="04875D5D"/>
    <w:rsid w:val="04889EBB"/>
    <w:rsid w:val="04EB74A5"/>
    <w:rsid w:val="0539C34D"/>
    <w:rsid w:val="055B3FB8"/>
    <w:rsid w:val="0569597A"/>
    <w:rsid w:val="06267D5F"/>
    <w:rsid w:val="062AE533"/>
    <w:rsid w:val="0652E70D"/>
    <w:rsid w:val="065F98C1"/>
    <w:rsid w:val="06795717"/>
    <w:rsid w:val="06D1D0C5"/>
    <w:rsid w:val="072C9A29"/>
    <w:rsid w:val="074EA279"/>
    <w:rsid w:val="079B5CF5"/>
    <w:rsid w:val="079B6F20"/>
    <w:rsid w:val="079D05B3"/>
    <w:rsid w:val="07CA3440"/>
    <w:rsid w:val="07F6212D"/>
    <w:rsid w:val="07FBE0B9"/>
    <w:rsid w:val="080734BF"/>
    <w:rsid w:val="085E64D7"/>
    <w:rsid w:val="08632D26"/>
    <w:rsid w:val="08B44A4B"/>
    <w:rsid w:val="08BB4EE0"/>
    <w:rsid w:val="08C86A8A"/>
    <w:rsid w:val="08D82709"/>
    <w:rsid w:val="0933F6CE"/>
    <w:rsid w:val="096D2B17"/>
    <w:rsid w:val="096E0146"/>
    <w:rsid w:val="09A30520"/>
    <w:rsid w:val="09FE9CC2"/>
    <w:rsid w:val="0A19D675"/>
    <w:rsid w:val="0A2FBD39"/>
    <w:rsid w:val="0A3F83EB"/>
    <w:rsid w:val="0A49F38E"/>
    <w:rsid w:val="0A781BC2"/>
    <w:rsid w:val="0A8F5514"/>
    <w:rsid w:val="0A9C8774"/>
    <w:rsid w:val="0ABAFD21"/>
    <w:rsid w:val="0AC4B9BF"/>
    <w:rsid w:val="0AD9D3D4"/>
    <w:rsid w:val="0B1A1CE2"/>
    <w:rsid w:val="0B75BAE2"/>
    <w:rsid w:val="0BEFB396"/>
    <w:rsid w:val="0C1C1C45"/>
    <w:rsid w:val="0C3ED957"/>
    <w:rsid w:val="0C5DA56C"/>
    <w:rsid w:val="0C946479"/>
    <w:rsid w:val="0CC96B0B"/>
    <w:rsid w:val="0CD3EE33"/>
    <w:rsid w:val="0D0A08F8"/>
    <w:rsid w:val="0D33F3F0"/>
    <w:rsid w:val="0D39E9E2"/>
    <w:rsid w:val="0D497AD9"/>
    <w:rsid w:val="0D58B565"/>
    <w:rsid w:val="0D71112B"/>
    <w:rsid w:val="0D839123"/>
    <w:rsid w:val="0E72ED06"/>
    <w:rsid w:val="0E75AA11"/>
    <w:rsid w:val="0EA46EE4"/>
    <w:rsid w:val="0EE54B3A"/>
    <w:rsid w:val="0F3C2AC1"/>
    <w:rsid w:val="0F7DB36D"/>
    <w:rsid w:val="0F84E1BC"/>
    <w:rsid w:val="0F8F791F"/>
    <w:rsid w:val="0FAF65BB"/>
    <w:rsid w:val="103276AC"/>
    <w:rsid w:val="10A71E01"/>
    <w:rsid w:val="10CB8EE9"/>
    <w:rsid w:val="10D601A1"/>
    <w:rsid w:val="110D46CF"/>
    <w:rsid w:val="114870B4"/>
    <w:rsid w:val="114A3EEC"/>
    <w:rsid w:val="11A41B06"/>
    <w:rsid w:val="11BE5008"/>
    <w:rsid w:val="121924C1"/>
    <w:rsid w:val="121CEBFC"/>
    <w:rsid w:val="1234DAD1"/>
    <w:rsid w:val="123A8A98"/>
    <w:rsid w:val="126F4CD0"/>
    <w:rsid w:val="12D0902A"/>
    <w:rsid w:val="12FDF0F1"/>
    <w:rsid w:val="134169E8"/>
    <w:rsid w:val="13CCB44D"/>
    <w:rsid w:val="13DA7D04"/>
    <w:rsid w:val="1481DFAE"/>
    <w:rsid w:val="14C13B64"/>
    <w:rsid w:val="14D4AB73"/>
    <w:rsid w:val="14E5B7C7"/>
    <w:rsid w:val="14EE59C3"/>
    <w:rsid w:val="14F60117"/>
    <w:rsid w:val="1501986F"/>
    <w:rsid w:val="1514CA68"/>
    <w:rsid w:val="1534F5E9"/>
    <w:rsid w:val="154D9C0A"/>
    <w:rsid w:val="15547BCD"/>
    <w:rsid w:val="1587866D"/>
    <w:rsid w:val="15C3823A"/>
    <w:rsid w:val="15EBFF09"/>
    <w:rsid w:val="15FD216E"/>
    <w:rsid w:val="161A70DA"/>
    <w:rsid w:val="1691D178"/>
    <w:rsid w:val="169D68D0"/>
    <w:rsid w:val="16D3070C"/>
    <w:rsid w:val="16F4627F"/>
    <w:rsid w:val="17097D84"/>
    <w:rsid w:val="17192628"/>
    <w:rsid w:val="175613BA"/>
    <w:rsid w:val="175F529B"/>
    <w:rsid w:val="1783C187"/>
    <w:rsid w:val="17E333F5"/>
    <w:rsid w:val="18941B06"/>
    <w:rsid w:val="1911A1DC"/>
    <w:rsid w:val="192AD4D1"/>
    <w:rsid w:val="19619141"/>
    <w:rsid w:val="19ABF44A"/>
    <w:rsid w:val="19B2F05A"/>
    <w:rsid w:val="1A0F7538"/>
    <w:rsid w:val="1A27FDE1"/>
    <w:rsid w:val="1A4D481C"/>
    <w:rsid w:val="1A80398C"/>
    <w:rsid w:val="1AC0E707"/>
    <w:rsid w:val="1ADFB071"/>
    <w:rsid w:val="1B02ECCE"/>
    <w:rsid w:val="1B0337F3"/>
    <w:rsid w:val="1BC3CE42"/>
    <w:rsid w:val="1BC88907"/>
    <w:rsid w:val="1BD2BA5E"/>
    <w:rsid w:val="1C49429E"/>
    <w:rsid w:val="1C6DFC27"/>
    <w:rsid w:val="1C8DBFE6"/>
    <w:rsid w:val="1CE9804E"/>
    <w:rsid w:val="1CEBF3D7"/>
    <w:rsid w:val="1D1A7360"/>
    <w:rsid w:val="1D640E6C"/>
    <w:rsid w:val="1D678C29"/>
    <w:rsid w:val="1D778D78"/>
    <w:rsid w:val="1DB3075D"/>
    <w:rsid w:val="1DC70E24"/>
    <w:rsid w:val="1DD351C8"/>
    <w:rsid w:val="1DEB1C4D"/>
    <w:rsid w:val="1DF7768B"/>
    <w:rsid w:val="1E05EA3B"/>
    <w:rsid w:val="1E1A0055"/>
    <w:rsid w:val="1E424267"/>
    <w:rsid w:val="1E4F4BF8"/>
    <w:rsid w:val="1E578714"/>
    <w:rsid w:val="1E8B2F41"/>
    <w:rsid w:val="1EC52C68"/>
    <w:rsid w:val="1F0029C9"/>
    <w:rsid w:val="1F135DD9"/>
    <w:rsid w:val="1F2AE9F5"/>
    <w:rsid w:val="1FA37C6C"/>
    <w:rsid w:val="1FD24898"/>
    <w:rsid w:val="1FEFD30D"/>
    <w:rsid w:val="20144A2F"/>
    <w:rsid w:val="202C4F86"/>
    <w:rsid w:val="20995FDC"/>
    <w:rsid w:val="209C428D"/>
    <w:rsid w:val="20AF2E3A"/>
    <w:rsid w:val="20BE1E05"/>
    <w:rsid w:val="20D74662"/>
    <w:rsid w:val="20F1CA2D"/>
    <w:rsid w:val="2107707C"/>
    <w:rsid w:val="210D6539"/>
    <w:rsid w:val="212F174D"/>
    <w:rsid w:val="21843218"/>
    <w:rsid w:val="21E01B77"/>
    <w:rsid w:val="21FE69E6"/>
    <w:rsid w:val="222D0DA6"/>
    <w:rsid w:val="2235303D"/>
    <w:rsid w:val="2253F28F"/>
    <w:rsid w:val="22557B25"/>
    <w:rsid w:val="22AB5310"/>
    <w:rsid w:val="23031AD4"/>
    <w:rsid w:val="23600B30"/>
    <w:rsid w:val="23B63593"/>
    <w:rsid w:val="23B6577E"/>
    <w:rsid w:val="23C062A5"/>
    <w:rsid w:val="23D1009E"/>
    <w:rsid w:val="2409B121"/>
    <w:rsid w:val="2466B80F"/>
    <w:rsid w:val="2496EBC8"/>
    <w:rsid w:val="25C7F8D8"/>
    <w:rsid w:val="25FE5159"/>
    <w:rsid w:val="2605DBEC"/>
    <w:rsid w:val="265937CD"/>
    <w:rsid w:val="265D39F3"/>
    <w:rsid w:val="26D58AB3"/>
    <w:rsid w:val="2702D8F1"/>
    <w:rsid w:val="270680E9"/>
    <w:rsid w:val="273FB960"/>
    <w:rsid w:val="2778D3A7"/>
    <w:rsid w:val="27803941"/>
    <w:rsid w:val="278BB20F"/>
    <w:rsid w:val="27C5EFF2"/>
    <w:rsid w:val="27E7DD2D"/>
    <w:rsid w:val="27FCE34C"/>
    <w:rsid w:val="281EEEA8"/>
    <w:rsid w:val="282D2F3A"/>
    <w:rsid w:val="28AEF995"/>
    <w:rsid w:val="28F3F2D9"/>
    <w:rsid w:val="28FC5F6E"/>
    <w:rsid w:val="296AEAEC"/>
    <w:rsid w:val="29C507BE"/>
    <w:rsid w:val="29F43572"/>
    <w:rsid w:val="29FC09C2"/>
    <w:rsid w:val="2A1E8889"/>
    <w:rsid w:val="2A26CB6A"/>
    <w:rsid w:val="2A338669"/>
    <w:rsid w:val="2A6ED83A"/>
    <w:rsid w:val="2A8474E3"/>
    <w:rsid w:val="2AA97F71"/>
    <w:rsid w:val="2AC5591E"/>
    <w:rsid w:val="2AC5C7F2"/>
    <w:rsid w:val="2AE90B95"/>
    <w:rsid w:val="2B521068"/>
    <w:rsid w:val="2B5A16C8"/>
    <w:rsid w:val="2B734709"/>
    <w:rsid w:val="2BBD3BF4"/>
    <w:rsid w:val="2BFF3DEE"/>
    <w:rsid w:val="2C2E8140"/>
    <w:rsid w:val="2C65E7B3"/>
    <w:rsid w:val="2CA75643"/>
    <w:rsid w:val="2CB13C07"/>
    <w:rsid w:val="2CBF32CA"/>
    <w:rsid w:val="2D7E39AB"/>
    <w:rsid w:val="2D933D67"/>
    <w:rsid w:val="2DB799D0"/>
    <w:rsid w:val="2E26A93B"/>
    <w:rsid w:val="2E5A90CD"/>
    <w:rsid w:val="2E7DB221"/>
    <w:rsid w:val="2EAAE7CB"/>
    <w:rsid w:val="2EF1F9AC"/>
    <w:rsid w:val="2F2C9D5F"/>
    <w:rsid w:val="2F77A189"/>
    <w:rsid w:val="2F8545F3"/>
    <w:rsid w:val="2FE42758"/>
    <w:rsid w:val="30332B3A"/>
    <w:rsid w:val="303E8E38"/>
    <w:rsid w:val="30959DFA"/>
    <w:rsid w:val="30C5E551"/>
    <w:rsid w:val="30F252A7"/>
    <w:rsid w:val="30FAD3FF"/>
    <w:rsid w:val="310007CB"/>
    <w:rsid w:val="3107EDF7"/>
    <w:rsid w:val="3148F186"/>
    <w:rsid w:val="314A9A97"/>
    <w:rsid w:val="31D494CF"/>
    <w:rsid w:val="31D587A1"/>
    <w:rsid w:val="31DA5E99"/>
    <w:rsid w:val="324A7F75"/>
    <w:rsid w:val="328A317A"/>
    <w:rsid w:val="328E7CFC"/>
    <w:rsid w:val="32BCE6B5"/>
    <w:rsid w:val="32D8B12B"/>
    <w:rsid w:val="32F86FEB"/>
    <w:rsid w:val="333BBCFB"/>
    <w:rsid w:val="337E58EE"/>
    <w:rsid w:val="339C78E2"/>
    <w:rsid w:val="33BB4071"/>
    <w:rsid w:val="33ECF177"/>
    <w:rsid w:val="33F040F8"/>
    <w:rsid w:val="3414D051"/>
    <w:rsid w:val="3458B716"/>
    <w:rsid w:val="348BBD3E"/>
    <w:rsid w:val="34C78C0D"/>
    <w:rsid w:val="34F2A499"/>
    <w:rsid w:val="350B3BD5"/>
    <w:rsid w:val="3519ED5D"/>
    <w:rsid w:val="351A294F"/>
    <w:rsid w:val="354382EE"/>
    <w:rsid w:val="359277E1"/>
    <w:rsid w:val="36020934"/>
    <w:rsid w:val="363A14D2"/>
    <w:rsid w:val="366D5D3B"/>
    <w:rsid w:val="367F2BC7"/>
    <w:rsid w:val="367FD3AC"/>
    <w:rsid w:val="368411DE"/>
    <w:rsid w:val="36ADCFBC"/>
    <w:rsid w:val="36B88550"/>
    <w:rsid w:val="36B99694"/>
    <w:rsid w:val="3715633D"/>
    <w:rsid w:val="37616A63"/>
    <w:rsid w:val="37DEB6A0"/>
    <w:rsid w:val="37F16FF6"/>
    <w:rsid w:val="38AE5D67"/>
    <w:rsid w:val="38C73458"/>
    <w:rsid w:val="38F5ECEB"/>
    <w:rsid w:val="390F7B1B"/>
    <w:rsid w:val="39401B5B"/>
    <w:rsid w:val="39746F70"/>
    <w:rsid w:val="398B6C39"/>
    <w:rsid w:val="3996194F"/>
    <w:rsid w:val="39E22FA0"/>
    <w:rsid w:val="3A1F0551"/>
    <w:rsid w:val="3A69E93E"/>
    <w:rsid w:val="3A7551DE"/>
    <w:rsid w:val="3AC7F89A"/>
    <w:rsid w:val="3AF40AE3"/>
    <w:rsid w:val="3B55BEAB"/>
    <w:rsid w:val="3BACF3F1"/>
    <w:rsid w:val="3BAD29F9"/>
    <w:rsid w:val="3BE20799"/>
    <w:rsid w:val="3C51AEBF"/>
    <w:rsid w:val="3C668146"/>
    <w:rsid w:val="3C77BC1D"/>
    <w:rsid w:val="3CAAAB42"/>
    <w:rsid w:val="3CE867E1"/>
    <w:rsid w:val="3D253B34"/>
    <w:rsid w:val="3D4468C4"/>
    <w:rsid w:val="3D79DC94"/>
    <w:rsid w:val="3D7E3A5D"/>
    <w:rsid w:val="3D7F6625"/>
    <w:rsid w:val="3D93D3BD"/>
    <w:rsid w:val="3DA4D66C"/>
    <w:rsid w:val="3DA78D02"/>
    <w:rsid w:val="3DAD6C81"/>
    <w:rsid w:val="3DF315B3"/>
    <w:rsid w:val="3E34373C"/>
    <w:rsid w:val="3E55E6A0"/>
    <w:rsid w:val="3E8D5F6D"/>
    <w:rsid w:val="3EABCB46"/>
    <w:rsid w:val="3EB62BC6"/>
    <w:rsid w:val="3EBD2167"/>
    <w:rsid w:val="3F50F464"/>
    <w:rsid w:val="3F9E2208"/>
    <w:rsid w:val="3FAB0B85"/>
    <w:rsid w:val="401AFD19"/>
    <w:rsid w:val="40292FCE"/>
    <w:rsid w:val="404C96DF"/>
    <w:rsid w:val="4075552E"/>
    <w:rsid w:val="40E827F8"/>
    <w:rsid w:val="410AFBEA"/>
    <w:rsid w:val="414775F2"/>
    <w:rsid w:val="41A60F15"/>
    <w:rsid w:val="41BCF04E"/>
    <w:rsid w:val="420099DD"/>
    <w:rsid w:val="421C6B7D"/>
    <w:rsid w:val="42739917"/>
    <w:rsid w:val="42878E93"/>
    <w:rsid w:val="42E1BD54"/>
    <w:rsid w:val="42F27E48"/>
    <w:rsid w:val="434A4E01"/>
    <w:rsid w:val="43947CB8"/>
    <w:rsid w:val="439882E7"/>
    <w:rsid w:val="43C753D2"/>
    <w:rsid w:val="43CAD876"/>
    <w:rsid w:val="43ED6E21"/>
    <w:rsid w:val="44113BEB"/>
    <w:rsid w:val="44A192F2"/>
    <w:rsid w:val="44B0CDD3"/>
    <w:rsid w:val="44C7C017"/>
    <w:rsid w:val="44DC764F"/>
    <w:rsid w:val="44E26A9C"/>
    <w:rsid w:val="44E971C3"/>
    <w:rsid w:val="4516E84E"/>
    <w:rsid w:val="4521C3A9"/>
    <w:rsid w:val="45383A9F"/>
    <w:rsid w:val="45892558"/>
    <w:rsid w:val="45B93E29"/>
    <w:rsid w:val="45D3E72C"/>
    <w:rsid w:val="46268BE9"/>
    <w:rsid w:val="4633B3AD"/>
    <w:rsid w:val="469B065E"/>
    <w:rsid w:val="46BE77AA"/>
    <w:rsid w:val="46D7A16D"/>
    <w:rsid w:val="47398713"/>
    <w:rsid w:val="473EF6E9"/>
    <w:rsid w:val="4767FEC6"/>
    <w:rsid w:val="476EBA53"/>
    <w:rsid w:val="47A67BA2"/>
    <w:rsid w:val="48469B8A"/>
    <w:rsid w:val="489CF6E0"/>
    <w:rsid w:val="49016A1D"/>
    <w:rsid w:val="49209995"/>
    <w:rsid w:val="4954309E"/>
    <w:rsid w:val="495E2CAB"/>
    <w:rsid w:val="498C9C04"/>
    <w:rsid w:val="49989851"/>
    <w:rsid w:val="499F31D8"/>
    <w:rsid w:val="49B5C2E8"/>
    <w:rsid w:val="49B6BFA5"/>
    <w:rsid w:val="4A4BF809"/>
    <w:rsid w:val="4ADC94FD"/>
    <w:rsid w:val="4AF9FD0C"/>
    <w:rsid w:val="4B17E400"/>
    <w:rsid w:val="4B480F5B"/>
    <w:rsid w:val="4B4AB5BE"/>
    <w:rsid w:val="4B4CF15B"/>
    <w:rsid w:val="4BA45F05"/>
    <w:rsid w:val="4BA77C23"/>
    <w:rsid w:val="4BD265B7"/>
    <w:rsid w:val="4C4F8991"/>
    <w:rsid w:val="4C6F9F79"/>
    <w:rsid w:val="4C7CA510"/>
    <w:rsid w:val="4CBD1AD9"/>
    <w:rsid w:val="4CC9022E"/>
    <w:rsid w:val="4CD875DD"/>
    <w:rsid w:val="4CEAE233"/>
    <w:rsid w:val="4CFA8103"/>
    <w:rsid w:val="4D019CC2"/>
    <w:rsid w:val="4D221366"/>
    <w:rsid w:val="4D2B0DA7"/>
    <w:rsid w:val="4D434C84"/>
    <w:rsid w:val="4D8099A4"/>
    <w:rsid w:val="4D92CA9A"/>
    <w:rsid w:val="4DB97CDA"/>
    <w:rsid w:val="4DD21357"/>
    <w:rsid w:val="4DF251EB"/>
    <w:rsid w:val="4E381AF5"/>
    <w:rsid w:val="4E45B5F6"/>
    <w:rsid w:val="4E52E117"/>
    <w:rsid w:val="4E6C0974"/>
    <w:rsid w:val="4ED72F5F"/>
    <w:rsid w:val="4F895A42"/>
    <w:rsid w:val="4F8A2280"/>
    <w:rsid w:val="4FA8DEC8"/>
    <w:rsid w:val="4FD33462"/>
    <w:rsid w:val="500F27A7"/>
    <w:rsid w:val="5015581B"/>
    <w:rsid w:val="50251D43"/>
    <w:rsid w:val="50B83A66"/>
    <w:rsid w:val="50CF6BDF"/>
    <w:rsid w:val="50E2746B"/>
    <w:rsid w:val="511C862E"/>
    <w:rsid w:val="5161F25A"/>
    <w:rsid w:val="518A81D9"/>
    <w:rsid w:val="51999D8B"/>
    <w:rsid w:val="51A86166"/>
    <w:rsid w:val="51BC32DF"/>
    <w:rsid w:val="51D99C22"/>
    <w:rsid w:val="524FD3B0"/>
    <w:rsid w:val="52A0C5A4"/>
    <w:rsid w:val="52CA8E23"/>
    <w:rsid w:val="52E04F3C"/>
    <w:rsid w:val="52FC63F9"/>
    <w:rsid w:val="5304A575"/>
    <w:rsid w:val="534958A2"/>
    <w:rsid w:val="53FA3BE8"/>
    <w:rsid w:val="5415E882"/>
    <w:rsid w:val="5473CD2E"/>
    <w:rsid w:val="54989A0D"/>
    <w:rsid w:val="551EAFA6"/>
    <w:rsid w:val="55209891"/>
    <w:rsid w:val="557050B7"/>
    <w:rsid w:val="55A223BC"/>
    <w:rsid w:val="55EFF751"/>
    <w:rsid w:val="55F50C9D"/>
    <w:rsid w:val="5620CF0B"/>
    <w:rsid w:val="5622F390"/>
    <w:rsid w:val="567E48CA"/>
    <w:rsid w:val="5691C479"/>
    <w:rsid w:val="569D5A45"/>
    <w:rsid w:val="56C3C048"/>
    <w:rsid w:val="56C8E7E4"/>
    <w:rsid w:val="570A1C76"/>
    <w:rsid w:val="573F9EF6"/>
    <w:rsid w:val="576EF95D"/>
    <w:rsid w:val="5790EE1E"/>
    <w:rsid w:val="57BC9F6C"/>
    <w:rsid w:val="57C4C960"/>
    <w:rsid w:val="57F4B324"/>
    <w:rsid w:val="581AF842"/>
    <w:rsid w:val="582E21DA"/>
    <w:rsid w:val="58649852"/>
    <w:rsid w:val="58845DDD"/>
    <w:rsid w:val="589BDC17"/>
    <w:rsid w:val="58AAB5AD"/>
    <w:rsid w:val="592F5D1E"/>
    <w:rsid w:val="59550935"/>
    <w:rsid w:val="5965CC38"/>
    <w:rsid w:val="59678CA0"/>
    <w:rsid w:val="5969FC74"/>
    <w:rsid w:val="5975A336"/>
    <w:rsid w:val="59E7D010"/>
    <w:rsid w:val="5A35C2AE"/>
    <w:rsid w:val="5A4FA98B"/>
    <w:rsid w:val="5A792606"/>
    <w:rsid w:val="5A92415C"/>
    <w:rsid w:val="5A9276B3"/>
    <w:rsid w:val="5B437C03"/>
    <w:rsid w:val="5B86866C"/>
    <w:rsid w:val="5BA38096"/>
    <w:rsid w:val="5BD1930F"/>
    <w:rsid w:val="5C2E48DD"/>
    <w:rsid w:val="5C8AF221"/>
    <w:rsid w:val="5C8BBD28"/>
    <w:rsid w:val="5CC3D95F"/>
    <w:rsid w:val="5CF26574"/>
    <w:rsid w:val="5CFF8DD4"/>
    <w:rsid w:val="5D0C9BC9"/>
    <w:rsid w:val="5D0F1D70"/>
    <w:rsid w:val="5D5182C8"/>
    <w:rsid w:val="5D59704E"/>
    <w:rsid w:val="5D6D6370"/>
    <w:rsid w:val="5DA19E06"/>
    <w:rsid w:val="5DE1E0D9"/>
    <w:rsid w:val="5DE8DAB4"/>
    <w:rsid w:val="5E582642"/>
    <w:rsid w:val="5E5EF478"/>
    <w:rsid w:val="5EB0FA2D"/>
    <w:rsid w:val="5EBBDC05"/>
    <w:rsid w:val="5F43A6EE"/>
    <w:rsid w:val="5F7A0B42"/>
    <w:rsid w:val="5F7DB13A"/>
    <w:rsid w:val="5F9606B4"/>
    <w:rsid w:val="5FAE1F52"/>
    <w:rsid w:val="5FBB9F99"/>
    <w:rsid w:val="5FBC6380"/>
    <w:rsid w:val="5FBE4A51"/>
    <w:rsid w:val="5FE5C643"/>
    <w:rsid w:val="60291749"/>
    <w:rsid w:val="602D5CD7"/>
    <w:rsid w:val="60439E55"/>
    <w:rsid w:val="6047D424"/>
    <w:rsid w:val="60892AE4"/>
    <w:rsid w:val="60911110"/>
    <w:rsid w:val="60A50432"/>
    <w:rsid w:val="60BF7E37"/>
    <w:rsid w:val="616381B2"/>
    <w:rsid w:val="6170C9C1"/>
    <w:rsid w:val="617B9B2B"/>
    <w:rsid w:val="61A4C1AF"/>
    <w:rsid w:val="6210AD1F"/>
    <w:rsid w:val="6240D493"/>
    <w:rsid w:val="62ABB7B7"/>
    <w:rsid w:val="62B051D1"/>
    <w:rsid w:val="62B551FC"/>
    <w:rsid w:val="62C3F5F0"/>
    <w:rsid w:val="62C4E925"/>
    <w:rsid w:val="62DF4CE6"/>
    <w:rsid w:val="62EEAFD7"/>
    <w:rsid w:val="6375B3D4"/>
    <w:rsid w:val="6377E638"/>
    <w:rsid w:val="63929CFE"/>
    <w:rsid w:val="639D4A6E"/>
    <w:rsid w:val="63A98DE1"/>
    <w:rsid w:val="6431722C"/>
    <w:rsid w:val="6484ABBE"/>
    <w:rsid w:val="64DF9437"/>
    <w:rsid w:val="65BA2D20"/>
    <w:rsid w:val="65F46917"/>
    <w:rsid w:val="662235FD"/>
    <w:rsid w:val="66238E87"/>
    <w:rsid w:val="6636014E"/>
    <w:rsid w:val="6636F2D5"/>
    <w:rsid w:val="6650E268"/>
    <w:rsid w:val="665CC957"/>
    <w:rsid w:val="667832D2"/>
    <w:rsid w:val="66BFCD41"/>
    <w:rsid w:val="66F86846"/>
    <w:rsid w:val="674893C5"/>
    <w:rsid w:val="6765DDC3"/>
    <w:rsid w:val="677A5BED"/>
    <w:rsid w:val="67851D27"/>
    <w:rsid w:val="678820D5"/>
    <w:rsid w:val="67FA1ABA"/>
    <w:rsid w:val="68140333"/>
    <w:rsid w:val="687CD1F8"/>
    <w:rsid w:val="6894356F"/>
    <w:rsid w:val="69510F5A"/>
    <w:rsid w:val="696E9397"/>
    <w:rsid w:val="698F954E"/>
    <w:rsid w:val="6990FF1A"/>
    <w:rsid w:val="6991719F"/>
    <w:rsid w:val="69AD4B7E"/>
    <w:rsid w:val="69B22C6B"/>
    <w:rsid w:val="69F30C57"/>
    <w:rsid w:val="6A350DEE"/>
    <w:rsid w:val="6A37F356"/>
    <w:rsid w:val="6A5505F5"/>
    <w:rsid w:val="6A6D0442"/>
    <w:rsid w:val="6A7D63A5"/>
    <w:rsid w:val="6A7FFA33"/>
    <w:rsid w:val="6A980890"/>
    <w:rsid w:val="6AF9658F"/>
    <w:rsid w:val="6B364D12"/>
    <w:rsid w:val="6B843F6F"/>
    <w:rsid w:val="6BC0F10E"/>
    <w:rsid w:val="6BC2C001"/>
    <w:rsid w:val="6BE0A9CF"/>
    <w:rsid w:val="6BE6D711"/>
    <w:rsid w:val="6C3EF0A3"/>
    <w:rsid w:val="6C5DE38B"/>
    <w:rsid w:val="6C8D0B18"/>
    <w:rsid w:val="6CD0D3FB"/>
    <w:rsid w:val="6D821867"/>
    <w:rsid w:val="6DC3563D"/>
    <w:rsid w:val="6DCA5EF9"/>
    <w:rsid w:val="6DFC4C31"/>
    <w:rsid w:val="6E09516E"/>
    <w:rsid w:val="6E24F06D"/>
    <w:rsid w:val="6E25276E"/>
    <w:rsid w:val="6E4961BD"/>
    <w:rsid w:val="6E5C0339"/>
    <w:rsid w:val="6EBD7A94"/>
    <w:rsid w:val="6F185997"/>
    <w:rsid w:val="6F59C341"/>
    <w:rsid w:val="6F5F39F5"/>
    <w:rsid w:val="6F6FCA64"/>
    <w:rsid w:val="6F731033"/>
    <w:rsid w:val="6F80E959"/>
    <w:rsid w:val="6F9A50E4"/>
    <w:rsid w:val="6FAE393D"/>
    <w:rsid w:val="6FB252E7"/>
    <w:rsid w:val="6FEBEE09"/>
    <w:rsid w:val="6FEC0442"/>
    <w:rsid w:val="7017B971"/>
    <w:rsid w:val="704AE350"/>
    <w:rsid w:val="70809496"/>
    <w:rsid w:val="709302D4"/>
    <w:rsid w:val="709AD8E7"/>
    <w:rsid w:val="70BB27FC"/>
    <w:rsid w:val="70F2A358"/>
    <w:rsid w:val="710678DA"/>
    <w:rsid w:val="711609D1"/>
    <w:rsid w:val="7169FCBD"/>
    <w:rsid w:val="7191E1D7"/>
    <w:rsid w:val="71B389D2"/>
    <w:rsid w:val="71BAC1A2"/>
    <w:rsid w:val="71D7746D"/>
    <w:rsid w:val="71DBFA61"/>
    <w:rsid w:val="726C3CB4"/>
    <w:rsid w:val="72F594D8"/>
    <w:rsid w:val="73066E41"/>
    <w:rsid w:val="74569E41"/>
    <w:rsid w:val="7471CA79"/>
    <w:rsid w:val="74808C2E"/>
    <w:rsid w:val="7498F59F"/>
    <w:rsid w:val="74A047D5"/>
    <w:rsid w:val="74ADCEFD"/>
    <w:rsid w:val="74B97032"/>
    <w:rsid w:val="74BF7565"/>
    <w:rsid w:val="74D015DA"/>
    <w:rsid w:val="74EE7937"/>
    <w:rsid w:val="75635BBF"/>
    <w:rsid w:val="75824202"/>
    <w:rsid w:val="75BF127C"/>
    <w:rsid w:val="75DFB653"/>
    <w:rsid w:val="75F7CE89"/>
    <w:rsid w:val="76075E16"/>
    <w:rsid w:val="766026FD"/>
    <w:rsid w:val="76966B60"/>
    <w:rsid w:val="76E479EE"/>
    <w:rsid w:val="76F1F9FB"/>
    <w:rsid w:val="775E4961"/>
    <w:rsid w:val="777F7E46"/>
    <w:rsid w:val="77854B55"/>
    <w:rsid w:val="779EE18B"/>
    <w:rsid w:val="77E02AA7"/>
    <w:rsid w:val="77E176F3"/>
    <w:rsid w:val="77FE3EF1"/>
    <w:rsid w:val="7847E1E6"/>
    <w:rsid w:val="786FD2F0"/>
    <w:rsid w:val="78AA5939"/>
    <w:rsid w:val="78FA19C2"/>
    <w:rsid w:val="791209F0"/>
    <w:rsid w:val="7941ADA8"/>
    <w:rsid w:val="7973B8F8"/>
    <w:rsid w:val="7987819C"/>
    <w:rsid w:val="79ABD44C"/>
    <w:rsid w:val="79B9FCD4"/>
    <w:rsid w:val="79D3225B"/>
    <w:rsid w:val="7A02969C"/>
    <w:rsid w:val="7A0BB79B"/>
    <w:rsid w:val="7A26F07C"/>
    <w:rsid w:val="7A4E1720"/>
    <w:rsid w:val="7A85373E"/>
    <w:rsid w:val="7A95656F"/>
    <w:rsid w:val="7B1C195B"/>
    <w:rsid w:val="7B28B1B6"/>
    <w:rsid w:val="7B4C3A8A"/>
    <w:rsid w:val="7B4C70DC"/>
    <w:rsid w:val="7B5B88D0"/>
    <w:rsid w:val="7B63BFFD"/>
    <w:rsid w:val="7B72BACE"/>
    <w:rsid w:val="7BDE93A2"/>
    <w:rsid w:val="7BFD6ACB"/>
    <w:rsid w:val="7C2ED607"/>
    <w:rsid w:val="7C728C2D"/>
    <w:rsid w:val="7CDCC499"/>
    <w:rsid w:val="7D208C98"/>
    <w:rsid w:val="7D2643E9"/>
    <w:rsid w:val="7DAA9974"/>
    <w:rsid w:val="7DB3799C"/>
    <w:rsid w:val="7DF60460"/>
    <w:rsid w:val="7E28A1A6"/>
    <w:rsid w:val="7E605278"/>
    <w:rsid w:val="7E675A23"/>
    <w:rsid w:val="7E908C37"/>
    <w:rsid w:val="7EB3008A"/>
    <w:rsid w:val="7EBE96C0"/>
    <w:rsid w:val="7EDF28BE"/>
    <w:rsid w:val="7F008E10"/>
    <w:rsid w:val="7F2404CA"/>
    <w:rsid w:val="7FA84C0F"/>
    <w:rsid w:val="7FC5E985"/>
    <w:rsid w:val="7FD48388"/>
    <w:rsid w:val="7FFC22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8BD2F"/>
  <w15:docId w15:val="{1EC27CAB-99DF-4595-8C2F-59CEDF4F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47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2BC"/>
    <w:pPr>
      <w:ind w:left="720"/>
      <w:contextualSpacing/>
    </w:pPr>
  </w:style>
  <w:style w:type="character" w:styleId="a4">
    <w:name w:val="Hyperlink"/>
    <w:basedOn w:val="a0"/>
    <w:uiPriority w:val="99"/>
    <w:rsid w:val="008C1CC2"/>
    <w:rPr>
      <w:rFonts w:cs="Times New Roman"/>
      <w:color w:val="0563C1"/>
      <w:u w:val="single"/>
    </w:rPr>
  </w:style>
  <w:style w:type="character" w:customStyle="1" w:styleId="1">
    <w:name w:val="Незакрита згадка1"/>
    <w:basedOn w:val="a0"/>
    <w:uiPriority w:val="99"/>
    <w:semiHidden/>
    <w:rsid w:val="008C1CC2"/>
    <w:rPr>
      <w:rFonts w:cs="Times New Roman"/>
      <w:color w:val="605E5C"/>
      <w:shd w:val="clear" w:color="auto" w:fill="E1DFDD"/>
    </w:rPr>
  </w:style>
  <w:style w:type="character" w:styleId="a5">
    <w:name w:val="FollowedHyperlink"/>
    <w:basedOn w:val="a0"/>
    <w:uiPriority w:val="99"/>
    <w:semiHidden/>
    <w:rsid w:val="00A47F83"/>
    <w:rPr>
      <w:rFonts w:cs="Times New Roman"/>
      <w:color w:val="954F72"/>
      <w:u w:val="single"/>
    </w:rPr>
  </w:style>
  <w:style w:type="paragraph" w:styleId="a6">
    <w:name w:val="Subtitle"/>
    <w:basedOn w:val="a"/>
    <w:next w:val="a"/>
    <w:link w:val="a7"/>
    <w:uiPriority w:val="99"/>
    <w:qFormat/>
    <w:rsid w:val="007834AB"/>
    <w:pPr>
      <w:numPr>
        <w:ilvl w:val="1"/>
      </w:numPr>
      <w:spacing w:after="160"/>
    </w:pPr>
    <w:rPr>
      <w:rFonts w:eastAsia="Times New Roman"/>
      <w:color w:val="5A5A5A"/>
      <w:spacing w:val="15"/>
    </w:rPr>
  </w:style>
  <w:style w:type="character" w:customStyle="1" w:styleId="a7">
    <w:name w:val="Підзаголовок Знак"/>
    <w:basedOn w:val="a0"/>
    <w:link w:val="a6"/>
    <w:uiPriority w:val="99"/>
    <w:locked/>
    <w:rsid w:val="007834AB"/>
    <w:rPr>
      <w:rFonts w:eastAsia="Times New Roman" w:cs="Times New Roman"/>
      <w:color w:val="5A5A5A"/>
      <w:spacing w:val="15"/>
    </w:rPr>
  </w:style>
  <w:style w:type="character" w:styleId="a8">
    <w:name w:val="Unresolved Mention"/>
    <w:basedOn w:val="a0"/>
    <w:uiPriority w:val="99"/>
    <w:semiHidden/>
    <w:unhideWhenUsed/>
    <w:rsid w:val="001A47FE"/>
    <w:rPr>
      <w:color w:val="605E5C"/>
      <w:shd w:val="clear" w:color="auto" w:fill="E1DFDD"/>
    </w:rPr>
  </w:style>
  <w:style w:type="table" w:styleId="a9">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25350">
      <w:bodyDiv w:val="1"/>
      <w:marLeft w:val="0"/>
      <w:marRight w:val="0"/>
      <w:marTop w:val="0"/>
      <w:marBottom w:val="0"/>
      <w:divBdr>
        <w:top w:val="none" w:sz="0" w:space="0" w:color="auto"/>
        <w:left w:val="none" w:sz="0" w:space="0" w:color="auto"/>
        <w:bottom w:val="none" w:sz="0" w:space="0" w:color="auto"/>
        <w:right w:val="none" w:sz="0" w:space="0" w:color="auto"/>
      </w:divBdr>
      <w:divsChild>
        <w:div w:id="733823021">
          <w:marLeft w:val="0"/>
          <w:marRight w:val="0"/>
          <w:marTop w:val="0"/>
          <w:marBottom w:val="0"/>
          <w:divBdr>
            <w:top w:val="none" w:sz="0" w:space="0" w:color="auto"/>
            <w:left w:val="none" w:sz="0" w:space="0" w:color="auto"/>
            <w:bottom w:val="none" w:sz="0" w:space="0" w:color="auto"/>
            <w:right w:val="none" w:sz="0" w:space="0" w:color="auto"/>
          </w:divBdr>
        </w:div>
      </w:divsChild>
    </w:div>
    <w:div w:id="572466554">
      <w:bodyDiv w:val="1"/>
      <w:marLeft w:val="0"/>
      <w:marRight w:val="0"/>
      <w:marTop w:val="0"/>
      <w:marBottom w:val="0"/>
      <w:divBdr>
        <w:top w:val="none" w:sz="0" w:space="0" w:color="auto"/>
        <w:left w:val="none" w:sz="0" w:space="0" w:color="auto"/>
        <w:bottom w:val="none" w:sz="0" w:space="0" w:color="auto"/>
        <w:right w:val="none" w:sz="0" w:space="0" w:color="auto"/>
      </w:divBdr>
      <w:divsChild>
        <w:div w:id="2097901723">
          <w:marLeft w:val="0"/>
          <w:marRight w:val="0"/>
          <w:marTop w:val="0"/>
          <w:marBottom w:val="0"/>
          <w:divBdr>
            <w:top w:val="none" w:sz="0" w:space="0" w:color="auto"/>
            <w:left w:val="none" w:sz="0" w:space="0" w:color="auto"/>
            <w:bottom w:val="none" w:sz="0" w:space="0" w:color="auto"/>
            <w:right w:val="none" w:sz="0" w:space="0" w:color="auto"/>
          </w:divBdr>
        </w:div>
      </w:divsChild>
    </w:div>
    <w:div w:id="937181083">
      <w:bodyDiv w:val="1"/>
      <w:marLeft w:val="0"/>
      <w:marRight w:val="0"/>
      <w:marTop w:val="0"/>
      <w:marBottom w:val="0"/>
      <w:divBdr>
        <w:top w:val="none" w:sz="0" w:space="0" w:color="auto"/>
        <w:left w:val="none" w:sz="0" w:space="0" w:color="auto"/>
        <w:bottom w:val="none" w:sz="0" w:space="0" w:color="auto"/>
        <w:right w:val="none" w:sz="0" w:space="0" w:color="auto"/>
      </w:divBdr>
      <w:divsChild>
        <w:div w:id="526603144">
          <w:marLeft w:val="0"/>
          <w:marRight w:val="0"/>
          <w:marTop w:val="0"/>
          <w:marBottom w:val="0"/>
          <w:divBdr>
            <w:top w:val="none" w:sz="0" w:space="0" w:color="auto"/>
            <w:left w:val="none" w:sz="0" w:space="0" w:color="auto"/>
            <w:bottom w:val="none" w:sz="0" w:space="0" w:color="auto"/>
            <w:right w:val="none" w:sz="0" w:space="0" w:color="auto"/>
          </w:divBdr>
        </w:div>
        <w:div w:id="1012298271">
          <w:marLeft w:val="0"/>
          <w:marRight w:val="0"/>
          <w:marTop w:val="0"/>
          <w:marBottom w:val="0"/>
          <w:divBdr>
            <w:top w:val="none" w:sz="0" w:space="0" w:color="auto"/>
            <w:left w:val="none" w:sz="0" w:space="0" w:color="auto"/>
            <w:bottom w:val="none" w:sz="0" w:space="0" w:color="auto"/>
            <w:right w:val="none" w:sz="0" w:space="0" w:color="auto"/>
          </w:divBdr>
        </w:div>
        <w:div w:id="682054283">
          <w:marLeft w:val="0"/>
          <w:marRight w:val="0"/>
          <w:marTop w:val="0"/>
          <w:marBottom w:val="0"/>
          <w:divBdr>
            <w:top w:val="none" w:sz="0" w:space="0" w:color="auto"/>
            <w:left w:val="none" w:sz="0" w:space="0" w:color="auto"/>
            <w:bottom w:val="none" w:sz="0" w:space="0" w:color="auto"/>
            <w:right w:val="none" w:sz="0" w:space="0" w:color="auto"/>
          </w:divBdr>
        </w:div>
        <w:div w:id="1013343277">
          <w:marLeft w:val="0"/>
          <w:marRight w:val="0"/>
          <w:marTop w:val="0"/>
          <w:marBottom w:val="0"/>
          <w:divBdr>
            <w:top w:val="none" w:sz="0" w:space="0" w:color="auto"/>
            <w:left w:val="none" w:sz="0" w:space="0" w:color="auto"/>
            <w:bottom w:val="none" w:sz="0" w:space="0" w:color="auto"/>
            <w:right w:val="none" w:sz="0" w:space="0" w:color="auto"/>
          </w:divBdr>
        </w:div>
        <w:div w:id="870145841">
          <w:marLeft w:val="0"/>
          <w:marRight w:val="0"/>
          <w:marTop w:val="0"/>
          <w:marBottom w:val="0"/>
          <w:divBdr>
            <w:top w:val="none" w:sz="0" w:space="0" w:color="auto"/>
            <w:left w:val="none" w:sz="0" w:space="0" w:color="auto"/>
            <w:bottom w:val="none" w:sz="0" w:space="0" w:color="auto"/>
            <w:right w:val="none" w:sz="0" w:space="0" w:color="auto"/>
          </w:divBdr>
        </w:div>
        <w:div w:id="40441694">
          <w:marLeft w:val="0"/>
          <w:marRight w:val="0"/>
          <w:marTop w:val="0"/>
          <w:marBottom w:val="0"/>
          <w:divBdr>
            <w:top w:val="none" w:sz="0" w:space="0" w:color="auto"/>
            <w:left w:val="none" w:sz="0" w:space="0" w:color="auto"/>
            <w:bottom w:val="none" w:sz="0" w:space="0" w:color="auto"/>
            <w:right w:val="none" w:sz="0" w:space="0" w:color="auto"/>
          </w:divBdr>
        </w:div>
        <w:div w:id="2117364735">
          <w:marLeft w:val="0"/>
          <w:marRight w:val="0"/>
          <w:marTop w:val="0"/>
          <w:marBottom w:val="0"/>
          <w:divBdr>
            <w:top w:val="none" w:sz="0" w:space="0" w:color="auto"/>
            <w:left w:val="none" w:sz="0" w:space="0" w:color="auto"/>
            <w:bottom w:val="none" w:sz="0" w:space="0" w:color="auto"/>
            <w:right w:val="none" w:sz="0" w:space="0" w:color="auto"/>
          </w:divBdr>
        </w:div>
      </w:divsChild>
    </w:div>
    <w:div w:id="1093434135">
      <w:bodyDiv w:val="1"/>
      <w:marLeft w:val="0"/>
      <w:marRight w:val="0"/>
      <w:marTop w:val="0"/>
      <w:marBottom w:val="0"/>
      <w:divBdr>
        <w:top w:val="none" w:sz="0" w:space="0" w:color="auto"/>
        <w:left w:val="none" w:sz="0" w:space="0" w:color="auto"/>
        <w:bottom w:val="none" w:sz="0" w:space="0" w:color="auto"/>
        <w:right w:val="none" w:sz="0" w:space="0" w:color="auto"/>
      </w:divBdr>
      <w:divsChild>
        <w:div w:id="165286336">
          <w:marLeft w:val="0"/>
          <w:marRight w:val="0"/>
          <w:marTop w:val="0"/>
          <w:marBottom w:val="0"/>
          <w:divBdr>
            <w:top w:val="none" w:sz="0" w:space="0" w:color="auto"/>
            <w:left w:val="none" w:sz="0" w:space="0" w:color="auto"/>
            <w:bottom w:val="none" w:sz="0" w:space="0" w:color="auto"/>
            <w:right w:val="none" w:sz="0" w:space="0" w:color="auto"/>
          </w:divBdr>
        </w:div>
        <w:div w:id="266037439">
          <w:marLeft w:val="0"/>
          <w:marRight w:val="0"/>
          <w:marTop w:val="0"/>
          <w:marBottom w:val="0"/>
          <w:divBdr>
            <w:top w:val="none" w:sz="0" w:space="0" w:color="auto"/>
            <w:left w:val="none" w:sz="0" w:space="0" w:color="auto"/>
            <w:bottom w:val="none" w:sz="0" w:space="0" w:color="auto"/>
            <w:right w:val="none" w:sz="0" w:space="0" w:color="auto"/>
          </w:divBdr>
        </w:div>
        <w:div w:id="332537816">
          <w:marLeft w:val="0"/>
          <w:marRight w:val="0"/>
          <w:marTop w:val="0"/>
          <w:marBottom w:val="0"/>
          <w:divBdr>
            <w:top w:val="none" w:sz="0" w:space="0" w:color="auto"/>
            <w:left w:val="none" w:sz="0" w:space="0" w:color="auto"/>
            <w:bottom w:val="none" w:sz="0" w:space="0" w:color="auto"/>
            <w:right w:val="none" w:sz="0" w:space="0" w:color="auto"/>
          </w:divBdr>
        </w:div>
      </w:divsChild>
    </w:div>
    <w:div w:id="1266885958">
      <w:marLeft w:val="0"/>
      <w:marRight w:val="0"/>
      <w:marTop w:val="0"/>
      <w:marBottom w:val="0"/>
      <w:divBdr>
        <w:top w:val="none" w:sz="0" w:space="0" w:color="auto"/>
        <w:left w:val="none" w:sz="0" w:space="0" w:color="auto"/>
        <w:bottom w:val="none" w:sz="0" w:space="0" w:color="auto"/>
        <w:right w:val="none" w:sz="0" w:space="0" w:color="auto"/>
      </w:divBdr>
    </w:div>
    <w:div w:id="1266885959">
      <w:marLeft w:val="0"/>
      <w:marRight w:val="0"/>
      <w:marTop w:val="0"/>
      <w:marBottom w:val="0"/>
      <w:divBdr>
        <w:top w:val="none" w:sz="0" w:space="0" w:color="auto"/>
        <w:left w:val="none" w:sz="0" w:space="0" w:color="auto"/>
        <w:bottom w:val="none" w:sz="0" w:space="0" w:color="auto"/>
        <w:right w:val="none" w:sz="0" w:space="0" w:color="auto"/>
      </w:divBdr>
    </w:div>
    <w:div w:id="1854341360">
      <w:bodyDiv w:val="1"/>
      <w:marLeft w:val="0"/>
      <w:marRight w:val="0"/>
      <w:marTop w:val="0"/>
      <w:marBottom w:val="0"/>
      <w:divBdr>
        <w:top w:val="none" w:sz="0" w:space="0" w:color="auto"/>
        <w:left w:val="none" w:sz="0" w:space="0" w:color="auto"/>
        <w:bottom w:val="none" w:sz="0" w:space="0" w:color="auto"/>
        <w:right w:val="none" w:sz="0" w:space="0" w:color="auto"/>
      </w:divBdr>
      <w:divsChild>
        <w:div w:id="1054506733">
          <w:marLeft w:val="0"/>
          <w:marRight w:val="0"/>
          <w:marTop w:val="0"/>
          <w:marBottom w:val="0"/>
          <w:divBdr>
            <w:top w:val="none" w:sz="0" w:space="0" w:color="auto"/>
            <w:left w:val="none" w:sz="0" w:space="0" w:color="auto"/>
            <w:bottom w:val="none" w:sz="0" w:space="0" w:color="auto"/>
            <w:right w:val="none" w:sz="0" w:space="0" w:color="auto"/>
          </w:divBdr>
        </w:div>
      </w:divsChild>
    </w:div>
    <w:div w:id="1933003022">
      <w:bodyDiv w:val="1"/>
      <w:marLeft w:val="0"/>
      <w:marRight w:val="0"/>
      <w:marTop w:val="0"/>
      <w:marBottom w:val="0"/>
      <w:divBdr>
        <w:top w:val="none" w:sz="0" w:space="0" w:color="auto"/>
        <w:left w:val="none" w:sz="0" w:space="0" w:color="auto"/>
        <w:bottom w:val="none" w:sz="0" w:space="0" w:color="auto"/>
        <w:right w:val="none" w:sz="0" w:space="0" w:color="auto"/>
      </w:divBdr>
      <w:divsChild>
        <w:div w:id="1423379013">
          <w:marLeft w:val="0"/>
          <w:marRight w:val="0"/>
          <w:marTop w:val="0"/>
          <w:marBottom w:val="0"/>
          <w:divBdr>
            <w:top w:val="none" w:sz="0" w:space="0" w:color="auto"/>
            <w:left w:val="none" w:sz="0" w:space="0" w:color="auto"/>
            <w:bottom w:val="none" w:sz="0" w:space="0" w:color="auto"/>
            <w:right w:val="none" w:sz="0" w:space="0" w:color="auto"/>
          </w:divBdr>
        </w:div>
      </w:divsChild>
    </w:div>
    <w:div w:id="1995836070">
      <w:bodyDiv w:val="1"/>
      <w:marLeft w:val="0"/>
      <w:marRight w:val="0"/>
      <w:marTop w:val="0"/>
      <w:marBottom w:val="0"/>
      <w:divBdr>
        <w:top w:val="none" w:sz="0" w:space="0" w:color="auto"/>
        <w:left w:val="none" w:sz="0" w:space="0" w:color="auto"/>
        <w:bottom w:val="none" w:sz="0" w:space="0" w:color="auto"/>
        <w:right w:val="none" w:sz="0" w:space="0" w:color="auto"/>
      </w:divBdr>
      <w:divsChild>
        <w:div w:id="1997219228">
          <w:marLeft w:val="0"/>
          <w:marRight w:val="0"/>
          <w:marTop w:val="0"/>
          <w:marBottom w:val="0"/>
          <w:divBdr>
            <w:top w:val="none" w:sz="0" w:space="0" w:color="auto"/>
            <w:left w:val="none" w:sz="0" w:space="0" w:color="auto"/>
            <w:bottom w:val="none" w:sz="0" w:space="0" w:color="auto"/>
            <w:right w:val="none" w:sz="0" w:space="0" w:color="auto"/>
          </w:divBdr>
        </w:div>
        <w:div w:id="1885562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a.deis.unibo.it/Courses/RetiDiCalcolatori/Progetti00/fortini/project.pdf" TargetMode="External"/><Relationship Id="rId5" Type="http://schemas.openxmlformats.org/officeDocument/2006/relationships/numbering" Target="numbering.xml"/><Relationship Id="rId10" Type="http://schemas.openxmlformats.org/officeDocument/2006/relationships/hyperlink" Target="mailto:Dmytro.Savchenko@lnu.edu.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CBBC737FBF8C1342911EC4E464465F52" ma:contentTypeVersion="15" ma:contentTypeDescription="Створення нового документа." ma:contentTypeScope="" ma:versionID="53db8dea176891cbfc350de80bb1c9a2">
  <xsd:schema xmlns:xsd="http://www.w3.org/2001/XMLSchema" xmlns:xs="http://www.w3.org/2001/XMLSchema" xmlns:p="http://schemas.microsoft.com/office/2006/metadata/properties" xmlns:ns2="67d15c67-38e4-480c-a348-64c4571ff8a9" xmlns:ns3="279e0783-97e7-49b6-9318-c71f83d9336f" targetNamespace="http://schemas.microsoft.com/office/2006/metadata/properties" ma:root="true" ma:fieldsID="491e5a254b368d51cac5d6060d9fd990" ns2:_="" ns3:_="">
    <xsd:import namespace="67d15c67-38e4-480c-a348-64c4571ff8a9"/>
    <xsd:import namespace="279e0783-97e7-49b6-9318-c71f83d93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15c67-38e4-480c-a348-64c4571ff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Теги зображень" ma:readOnly="false" ma:fieldId="{5cf76f15-5ced-4ddc-b409-7134ff3c332f}" ma:taxonomyMulti="true" ma:sspId="85d8998b-9c0f-4980-9459-627a482aa71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9e0783-97e7-49b6-9318-c71f83d9336f"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internalName="SharedWithDetails" ma:readOnly="true">
      <xsd:simpleType>
        <xsd:restriction base="dms:Note">
          <xsd:maxLength value="255"/>
        </xsd:restriction>
      </xsd:simpleType>
    </xsd:element>
    <xsd:element name="TaxCatchAll" ma:index="16" nillable="true" ma:displayName="Taxonomy Catch All Column" ma:hidden="true" ma:list="{47dc83f2-7e79-478f-9141-067fa9e9d01b}" ma:internalName="TaxCatchAll" ma:showField="CatchAllData" ma:web="279e0783-97e7-49b6-9318-c71f83d93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9e0783-97e7-49b6-9318-c71f83d9336f" xsi:nil="true"/>
    <lcf76f155ced4ddcb4097134ff3c332f xmlns="67d15c67-38e4-480c-a348-64c4571ff8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B90833-DD6C-4D15-AF9F-A40CFC27EF43}">
  <ds:schemaRefs>
    <ds:schemaRef ds:uri="http://schemas.openxmlformats.org/officeDocument/2006/bibliography"/>
  </ds:schemaRefs>
</ds:datastoreItem>
</file>

<file path=customXml/itemProps2.xml><?xml version="1.0" encoding="utf-8"?>
<ds:datastoreItem xmlns:ds="http://schemas.openxmlformats.org/officeDocument/2006/customXml" ds:itemID="{B9A0EBA9-5928-4CF2-B44F-5E575F4D429E}"/>
</file>

<file path=customXml/itemProps3.xml><?xml version="1.0" encoding="utf-8"?>
<ds:datastoreItem xmlns:ds="http://schemas.openxmlformats.org/officeDocument/2006/customXml" ds:itemID="{96C36DFF-83AB-4EB1-94B2-6847B5CE5598}">
  <ds:schemaRefs>
    <ds:schemaRef ds:uri="http://schemas.microsoft.com/sharepoint/v3/contenttype/forms"/>
  </ds:schemaRefs>
</ds:datastoreItem>
</file>

<file path=customXml/itemProps4.xml><?xml version="1.0" encoding="utf-8"?>
<ds:datastoreItem xmlns:ds="http://schemas.openxmlformats.org/officeDocument/2006/customXml" ds:itemID="{07FB56D8-A649-4494-AB5A-C65CF31D671C}">
  <ds:schemaRefs>
    <ds:schemaRef ds:uri="http://schemas.microsoft.com/office/2006/metadata/properties"/>
    <ds:schemaRef ds:uri="http://schemas.microsoft.com/office/infopath/2007/PartnerControls"/>
    <ds:schemaRef ds:uri="279e0783-97e7-49b6-9318-c71f83d9336f"/>
    <ds:schemaRef ds:uri="67d15c67-38e4-480c-a348-64c4571ff8a9"/>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8055</Words>
  <Characters>4592</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МІНІСТЕРСТВО ОСВІТИ І НАУКИ УКРАЇНИ</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LNU</dc:creator>
  <cp:keywords/>
  <dc:description/>
  <cp:lastModifiedBy>Дмитро Пелешко</cp:lastModifiedBy>
  <cp:revision>4</cp:revision>
  <dcterms:created xsi:type="dcterms:W3CDTF">2024-02-05T14:50:00Z</dcterms:created>
  <dcterms:modified xsi:type="dcterms:W3CDTF">2024-02-06T11:44:00Z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0x010100CBBC737FBF8C1342911EC4E464465F52</vt:lpwstr>
  </property>
  <property fmtid="{D5CDD505-2E9C-101B-9397-08002B2CF9AE}" pid="3" name="MediaServiceImageTags">
    <vt:lpwstr/>
  </property>
</Properties>
</file>